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839A29" w14:textId="77777777" w:rsidR="00863856" w:rsidRPr="00863856" w:rsidRDefault="00863856" w:rsidP="00863856">
      <w:pPr>
        <w:spacing w:after="4" w:line="247" w:lineRule="auto"/>
        <w:ind w:right="7"/>
        <w:jc w:val="center"/>
        <w:rPr>
          <w:rFonts w:ascii="Times New Roman" w:eastAsia="Times New Roman" w:hAnsi="Times New Roman" w:cs="Times New Roman"/>
          <w:b/>
          <w:color w:val="000000"/>
          <w:sz w:val="24"/>
          <w:szCs w:val="24"/>
          <w:lang w:eastAsia="ru-RU"/>
        </w:rPr>
      </w:pPr>
      <w:r w:rsidRPr="00863856">
        <w:rPr>
          <w:rFonts w:ascii="Times New Roman" w:eastAsia="Times New Roman" w:hAnsi="Times New Roman" w:cs="Times New Roman"/>
          <w:b/>
          <w:color w:val="000000"/>
          <w:sz w:val="24"/>
          <w:szCs w:val="24"/>
          <w:lang w:eastAsia="ru-RU"/>
        </w:rPr>
        <w:t>Министерство иностранных дел российской Федерации</w:t>
      </w:r>
    </w:p>
    <w:p w14:paraId="4CBDE7AB" w14:textId="77777777"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sz w:val="24"/>
          <w:szCs w:val="24"/>
          <w:lang w:eastAsia="ru-RU"/>
        </w:rPr>
      </w:pPr>
      <w:r w:rsidRPr="00863856">
        <w:rPr>
          <w:rFonts w:ascii="Times New Roman" w:eastAsia="Times New Roman" w:hAnsi="Times New Roman" w:cs="Times New Roman"/>
          <w:b/>
          <w:color w:val="000000"/>
          <w:sz w:val="24"/>
          <w:szCs w:val="24"/>
          <w:lang w:eastAsia="ru-RU"/>
        </w:rPr>
        <w:t>Специализированное структурное образовательное подразделение</w:t>
      </w:r>
    </w:p>
    <w:p w14:paraId="2C6D5D9E" w14:textId="77777777"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sz w:val="24"/>
          <w:szCs w:val="24"/>
          <w:lang w:eastAsia="ru-RU"/>
        </w:rPr>
      </w:pPr>
      <w:r w:rsidRPr="00863856">
        <w:rPr>
          <w:rFonts w:ascii="Times New Roman" w:eastAsia="Times New Roman" w:hAnsi="Times New Roman" w:cs="Times New Roman"/>
          <w:b/>
          <w:color w:val="000000"/>
          <w:sz w:val="24"/>
          <w:szCs w:val="24"/>
          <w:lang w:eastAsia="ru-RU"/>
        </w:rPr>
        <w:t>Посольства России в Мексике</w:t>
      </w:r>
    </w:p>
    <w:p w14:paraId="7AAD4FB6" w14:textId="77777777"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sz w:val="24"/>
          <w:szCs w:val="24"/>
          <w:lang w:eastAsia="ru-RU"/>
        </w:rPr>
      </w:pPr>
      <w:r w:rsidRPr="00863856">
        <w:rPr>
          <w:rFonts w:ascii="Times New Roman" w:eastAsia="Times New Roman" w:hAnsi="Times New Roman" w:cs="Times New Roman"/>
          <w:b/>
          <w:color w:val="000000"/>
          <w:sz w:val="24"/>
          <w:szCs w:val="24"/>
          <w:lang w:eastAsia="ru-RU"/>
        </w:rPr>
        <w:t>общеобразовательная школа при Посольстве России в Мексике</w:t>
      </w:r>
    </w:p>
    <w:p w14:paraId="65D7E6BC" w14:textId="77777777" w:rsidR="00863856" w:rsidRPr="00863856" w:rsidRDefault="00863856" w:rsidP="00863856">
      <w:pPr>
        <w:spacing w:before="240" w:after="4" w:line="247" w:lineRule="auto"/>
        <w:ind w:left="61" w:right="7" w:hanging="3"/>
        <w:jc w:val="center"/>
        <w:rPr>
          <w:rFonts w:ascii="Times New Roman" w:eastAsia="Times New Roman" w:hAnsi="Times New Roman" w:cs="Times New Roman"/>
          <w:b/>
          <w:color w:val="000000"/>
        </w:rPr>
      </w:pPr>
    </w:p>
    <w:tbl>
      <w:tblPr>
        <w:tblW w:w="0" w:type="auto"/>
        <w:tblInd w:w="392" w:type="dxa"/>
        <w:tblLook w:val="04A0" w:firstRow="1" w:lastRow="0" w:firstColumn="1" w:lastColumn="0" w:noHBand="0" w:noVBand="1"/>
      </w:tblPr>
      <w:tblGrid>
        <w:gridCol w:w="4961"/>
        <w:gridCol w:w="3119"/>
        <w:gridCol w:w="3118"/>
        <w:gridCol w:w="2835"/>
      </w:tblGrid>
      <w:tr w:rsidR="00E16BC3" w:rsidRPr="00E16BC3" w14:paraId="4B717B36" w14:textId="77777777" w:rsidTr="00863856">
        <w:tc>
          <w:tcPr>
            <w:tcW w:w="4961" w:type="dxa"/>
          </w:tcPr>
          <w:p w14:paraId="26BBB09C"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sz w:val="20"/>
                <w:szCs w:val="20"/>
                <w:lang w:eastAsia="zh-CN"/>
              </w:rPr>
            </w:pPr>
          </w:p>
          <w:p w14:paraId="0973233F"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sz w:val="20"/>
                <w:szCs w:val="20"/>
                <w:lang w:eastAsia="ru-RU"/>
              </w:rPr>
            </w:pPr>
            <w:r w:rsidRPr="00E16BC3">
              <w:rPr>
                <w:rFonts w:ascii="Times New Roman" w:eastAsia="Times New Roman" w:hAnsi="Times New Roman" w:cs="Times New Roman"/>
                <w:sz w:val="20"/>
                <w:szCs w:val="20"/>
                <w:lang w:eastAsia="ru-RU"/>
              </w:rPr>
              <w:t>РАССМОТРЕНО</w:t>
            </w:r>
          </w:p>
          <w:p w14:paraId="211BE1CF"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sz w:val="20"/>
                <w:szCs w:val="20"/>
                <w:lang w:eastAsia="ru-RU"/>
              </w:rPr>
            </w:pPr>
            <w:r w:rsidRPr="00E16BC3">
              <w:rPr>
                <w:rFonts w:ascii="Times New Roman" w:eastAsia="Times New Roman" w:hAnsi="Times New Roman" w:cs="Times New Roman"/>
                <w:sz w:val="20"/>
                <w:szCs w:val="20"/>
                <w:lang w:eastAsia="ru-RU"/>
              </w:rPr>
              <w:t xml:space="preserve"> на заседании ШМО </w:t>
            </w:r>
          </w:p>
          <w:p w14:paraId="45B28556" w14:textId="6B262C0A"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sz w:val="20"/>
                <w:szCs w:val="20"/>
                <w:lang w:eastAsia="ru-RU"/>
              </w:rPr>
            </w:pPr>
            <w:r w:rsidRPr="00E16BC3">
              <w:rPr>
                <w:rFonts w:ascii="Times New Roman" w:eastAsia="Times New Roman" w:hAnsi="Times New Roman" w:cs="Times New Roman"/>
                <w:sz w:val="20"/>
                <w:szCs w:val="20"/>
                <w:lang w:eastAsia="ru-RU"/>
              </w:rPr>
              <w:t xml:space="preserve">естественно-математических наук, информатики, </w:t>
            </w:r>
            <w:r w:rsidR="004A677B" w:rsidRPr="004A677B">
              <w:rPr>
                <w:rFonts w:ascii="Times New Roman" w:eastAsia="Times New Roman" w:hAnsi="Times New Roman" w:cs="Times New Roman"/>
                <w:sz w:val="20"/>
                <w:szCs w:val="20"/>
                <w:lang w:eastAsia="ru-RU"/>
              </w:rPr>
              <w:t xml:space="preserve">труда (технологии), ОБЗР </w:t>
            </w:r>
            <w:r w:rsidRPr="00E16BC3">
              <w:rPr>
                <w:rFonts w:ascii="Times New Roman" w:eastAsia="Times New Roman" w:hAnsi="Times New Roman" w:cs="Times New Roman"/>
                <w:sz w:val="20"/>
                <w:szCs w:val="20"/>
                <w:lang w:eastAsia="ru-RU"/>
              </w:rPr>
              <w:t>и физической культуры</w:t>
            </w:r>
          </w:p>
          <w:p w14:paraId="6CB2047D" w14:textId="5C25EFBA" w:rsidR="00863856" w:rsidRPr="00E16BC3" w:rsidRDefault="00C96D71" w:rsidP="00863856">
            <w:pPr>
              <w:suppressAutoHyphens/>
              <w:spacing w:after="4" w:line="247" w:lineRule="auto"/>
              <w:ind w:left="61" w:right="7" w:hanging="3"/>
              <w:jc w:val="center"/>
              <w:rPr>
                <w:rFonts w:ascii="Times New Roman" w:eastAsia="Times New Roman" w:hAnsi="Times New Roman" w:cs="Times New Roman"/>
                <w:sz w:val="20"/>
                <w:szCs w:val="20"/>
                <w:lang w:eastAsia="zh-CN"/>
              </w:rPr>
            </w:pPr>
            <w:r w:rsidRPr="00E16BC3">
              <w:rPr>
                <w:rFonts w:ascii="Times New Roman" w:eastAsia="Times New Roman" w:hAnsi="Times New Roman" w:cs="Times New Roman"/>
                <w:sz w:val="20"/>
                <w:szCs w:val="20"/>
                <w:lang w:eastAsia="ru-RU"/>
              </w:rPr>
              <w:t xml:space="preserve">       Протокол № </w:t>
            </w:r>
            <w:r w:rsidR="00E16BC3">
              <w:rPr>
                <w:rFonts w:ascii="Times New Roman" w:eastAsia="Times New Roman" w:hAnsi="Times New Roman" w:cs="Times New Roman"/>
                <w:sz w:val="20"/>
                <w:szCs w:val="20"/>
                <w:lang w:eastAsia="ru-RU"/>
              </w:rPr>
              <w:t>1</w:t>
            </w:r>
            <w:r w:rsidRPr="00E16BC3">
              <w:rPr>
                <w:rFonts w:ascii="Times New Roman" w:eastAsia="Times New Roman" w:hAnsi="Times New Roman" w:cs="Times New Roman"/>
                <w:sz w:val="20"/>
                <w:szCs w:val="20"/>
                <w:lang w:eastAsia="ru-RU"/>
              </w:rPr>
              <w:t xml:space="preserve"> от «</w:t>
            </w:r>
            <w:r w:rsidR="004A677B">
              <w:rPr>
                <w:rFonts w:ascii="Times New Roman" w:eastAsia="Times New Roman" w:hAnsi="Times New Roman" w:cs="Times New Roman"/>
                <w:sz w:val="20"/>
                <w:szCs w:val="20"/>
                <w:lang w:eastAsia="ru-RU"/>
              </w:rPr>
              <w:t>28</w:t>
            </w:r>
            <w:r w:rsidRPr="00E16BC3">
              <w:rPr>
                <w:rFonts w:ascii="Times New Roman" w:eastAsia="Times New Roman" w:hAnsi="Times New Roman" w:cs="Times New Roman"/>
                <w:sz w:val="20"/>
                <w:szCs w:val="20"/>
                <w:lang w:eastAsia="ru-RU"/>
              </w:rPr>
              <w:t xml:space="preserve">» </w:t>
            </w:r>
            <w:r w:rsidR="00E16BC3">
              <w:rPr>
                <w:rFonts w:ascii="Times New Roman" w:eastAsia="Times New Roman" w:hAnsi="Times New Roman" w:cs="Times New Roman"/>
                <w:sz w:val="20"/>
                <w:szCs w:val="20"/>
                <w:lang w:eastAsia="ru-RU"/>
              </w:rPr>
              <w:t>августа</w:t>
            </w:r>
            <w:r w:rsidRPr="00E16BC3">
              <w:rPr>
                <w:rFonts w:ascii="Times New Roman" w:eastAsia="Times New Roman" w:hAnsi="Times New Roman" w:cs="Times New Roman"/>
                <w:sz w:val="20"/>
                <w:szCs w:val="20"/>
                <w:lang w:eastAsia="ru-RU"/>
              </w:rPr>
              <w:t xml:space="preserve"> 202</w:t>
            </w:r>
            <w:r w:rsidR="004A677B">
              <w:rPr>
                <w:rFonts w:ascii="Times New Roman" w:eastAsia="Times New Roman" w:hAnsi="Times New Roman" w:cs="Times New Roman"/>
                <w:sz w:val="20"/>
                <w:szCs w:val="20"/>
                <w:lang w:eastAsia="ru-RU"/>
              </w:rPr>
              <w:t>4</w:t>
            </w:r>
            <w:r w:rsidR="00863856" w:rsidRPr="00E16BC3">
              <w:rPr>
                <w:rFonts w:ascii="Times New Roman" w:eastAsia="Times New Roman" w:hAnsi="Times New Roman" w:cs="Times New Roman"/>
                <w:sz w:val="20"/>
                <w:szCs w:val="20"/>
                <w:lang w:eastAsia="ru-RU"/>
              </w:rPr>
              <w:t xml:space="preserve"> г. </w:t>
            </w:r>
          </w:p>
        </w:tc>
        <w:tc>
          <w:tcPr>
            <w:tcW w:w="3119" w:type="dxa"/>
          </w:tcPr>
          <w:p w14:paraId="04631DDC"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p>
          <w:p w14:paraId="697D2A81"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zh-CN"/>
              </w:rPr>
              <w:t>СОГЛАСОВАНО:</w:t>
            </w:r>
          </w:p>
          <w:p w14:paraId="01D48FCD"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zh-CN"/>
              </w:rPr>
              <w:t>заместитель</w:t>
            </w:r>
          </w:p>
          <w:p w14:paraId="529D6564"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zh-CN"/>
              </w:rPr>
              <w:t>директора</w:t>
            </w:r>
          </w:p>
          <w:p w14:paraId="7B4796D4"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zh-CN"/>
              </w:rPr>
              <w:t>по УВР</w:t>
            </w:r>
          </w:p>
          <w:p w14:paraId="04722A45"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p>
        </w:tc>
        <w:tc>
          <w:tcPr>
            <w:tcW w:w="3118" w:type="dxa"/>
          </w:tcPr>
          <w:p w14:paraId="2ACC583C"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p>
          <w:p w14:paraId="7C61ADFD"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ru-RU"/>
              </w:rPr>
            </w:pPr>
            <w:r w:rsidRPr="00E16BC3">
              <w:rPr>
                <w:rFonts w:ascii="Times New Roman" w:eastAsia="Times New Roman" w:hAnsi="Times New Roman" w:cs="Times New Roman"/>
                <w:lang w:eastAsia="ru-RU"/>
              </w:rPr>
              <w:t>ПРИНЯТО</w:t>
            </w:r>
          </w:p>
          <w:p w14:paraId="4A5CCBF4"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ru-RU"/>
              </w:rPr>
            </w:pPr>
            <w:r w:rsidRPr="00E16BC3">
              <w:rPr>
                <w:rFonts w:ascii="Times New Roman" w:eastAsia="Times New Roman" w:hAnsi="Times New Roman" w:cs="Times New Roman"/>
                <w:lang w:eastAsia="ru-RU"/>
              </w:rPr>
              <w:t xml:space="preserve">на заседании </w:t>
            </w:r>
          </w:p>
          <w:p w14:paraId="65093205"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ru-RU"/>
              </w:rPr>
            </w:pPr>
            <w:r w:rsidRPr="00E16BC3">
              <w:rPr>
                <w:rFonts w:ascii="Times New Roman" w:eastAsia="Times New Roman" w:hAnsi="Times New Roman" w:cs="Times New Roman"/>
                <w:lang w:eastAsia="ru-RU"/>
              </w:rPr>
              <w:t>педагогического совета</w:t>
            </w:r>
          </w:p>
          <w:p w14:paraId="2CD0D69D"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zh-CN"/>
              </w:rPr>
            </w:pPr>
          </w:p>
        </w:tc>
        <w:tc>
          <w:tcPr>
            <w:tcW w:w="2835" w:type="dxa"/>
          </w:tcPr>
          <w:p w14:paraId="62C614FB"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lang w:eastAsia="zh-CN"/>
              </w:rPr>
            </w:pPr>
          </w:p>
          <w:p w14:paraId="641FDA1E"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ru-RU"/>
              </w:rPr>
            </w:pPr>
            <w:r w:rsidRPr="00E16BC3">
              <w:rPr>
                <w:rFonts w:ascii="Times New Roman" w:eastAsia="Times New Roman" w:hAnsi="Times New Roman" w:cs="Times New Roman"/>
                <w:lang w:eastAsia="ru-RU"/>
              </w:rPr>
              <w:t>УТВЕРЖДЕНО                                                                 Приказом по Посольству</w:t>
            </w:r>
          </w:p>
          <w:p w14:paraId="34FF912F"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ru-RU"/>
              </w:rPr>
              <w:t xml:space="preserve"> России в Мексике</w:t>
            </w:r>
          </w:p>
        </w:tc>
      </w:tr>
      <w:tr w:rsidR="00E16BC3" w:rsidRPr="00E16BC3" w14:paraId="6DFB12D9" w14:textId="77777777" w:rsidTr="00863856">
        <w:tc>
          <w:tcPr>
            <w:tcW w:w="4961" w:type="dxa"/>
            <w:hideMark/>
          </w:tcPr>
          <w:p w14:paraId="5B9096DD"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sz w:val="20"/>
                <w:szCs w:val="20"/>
                <w:lang w:eastAsia="zh-CN"/>
              </w:rPr>
            </w:pPr>
            <w:r w:rsidRPr="00E16BC3">
              <w:rPr>
                <w:rFonts w:ascii="Times New Roman" w:eastAsia="Times New Roman" w:hAnsi="Times New Roman" w:cs="Times New Roman"/>
                <w:sz w:val="20"/>
                <w:szCs w:val="20"/>
                <w:lang w:eastAsia="ru-RU"/>
              </w:rPr>
              <w:t xml:space="preserve">Руководитель ШМО       </w:t>
            </w:r>
            <w:proofErr w:type="spellStart"/>
            <w:r w:rsidR="00C96D71" w:rsidRPr="00E16BC3">
              <w:rPr>
                <w:rFonts w:ascii="Times New Roman" w:eastAsia="Times New Roman" w:hAnsi="Times New Roman" w:cs="Times New Roman"/>
                <w:sz w:val="20"/>
                <w:szCs w:val="20"/>
                <w:lang w:eastAsia="ru-RU"/>
              </w:rPr>
              <w:t>Святкина</w:t>
            </w:r>
            <w:proofErr w:type="spellEnd"/>
            <w:r w:rsidR="00C96D71" w:rsidRPr="00E16BC3">
              <w:rPr>
                <w:rFonts w:ascii="Times New Roman" w:eastAsia="Times New Roman" w:hAnsi="Times New Roman" w:cs="Times New Roman"/>
                <w:sz w:val="20"/>
                <w:szCs w:val="20"/>
                <w:lang w:eastAsia="ru-RU"/>
              </w:rPr>
              <w:t xml:space="preserve"> С.В.</w:t>
            </w:r>
          </w:p>
        </w:tc>
        <w:tc>
          <w:tcPr>
            <w:tcW w:w="3119" w:type="dxa"/>
            <w:hideMark/>
          </w:tcPr>
          <w:p w14:paraId="54F88ABA"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zh-CN"/>
              </w:rPr>
              <w:t>С.В. Сафронов</w:t>
            </w:r>
          </w:p>
          <w:p w14:paraId="5DEEF7BB"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zh-CN"/>
              </w:rPr>
              <w:t>_________________</w:t>
            </w:r>
          </w:p>
        </w:tc>
        <w:tc>
          <w:tcPr>
            <w:tcW w:w="3118" w:type="dxa"/>
            <w:hideMark/>
          </w:tcPr>
          <w:p w14:paraId="33A2ABEF"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zh-CN"/>
              </w:rPr>
              <w:t xml:space="preserve">Протокол № </w:t>
            </w:r>
            <w:r w:rsidR="00E16BC3">
              <w:rPr>
                <w:rFonts w:ascii="Times New Roman" w:eastAsia="Times New Roman" w:hAnsi="Times New Roman" w:cs="Times New Roman"/>
                <w:lang w:eastAsia="zh-CN"/>
              </w:rPr>
              <w:t>1</w:t>
            </w:r>
            <w:r w:rsidRPr="00E16BC3">
              <w:rPr>
                <w:rFonts w:ascii="Times New Roman" w:eastAsia="Times New Roman" w:hAnsi="Times New Roman" w:cs="Times New Roman"/>
                <w:lang w:eastAsia="zh-CN"/>
              </w:rPr>
              <w:t xml:space="preserve"> от</w:t>
            </w:r>
          </w:p>
          <w:p w14:paraId="02AAB1FD" w14:textId="21C8D78B" w:rsidR="00863856" w:rsidRPr="00E16BC3" w:rsidRDefault="00C96D71" w:rsidP="00863856">
            <w:pPr>
              <w:suppressAutoHyphens/>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ru-RU"/>
              </w:rPr>
              <w:t>«</w:t>
            </w:r>
            <w:r w:rsidR="004A677B">
              <w:rPr>
                <w:rFonts w:ascii="Times New Roman" w:eastAsia="Times New Roman" w:hAnsi="Times New Roman" w:cs="Times New Roman"/>
                <w:lang w:eastAsia="ru-RU"/>
              </w:rPr>
              <w:t>29</w:t>
            </w:r>
            <w:r w:rsidRPr="00E16BC3">
              <w:rPr>
                <w:rFonts w:ascii="Times New Roman" w:eastAsia="Times New Roman" w:hAnsi="Times New Roman" w:cs="Times New Roman"/>
                <w:lang w:eastAsia="ru-RU"/>
              </w:rPr>
              <w:t xml:space="preserve">» </w:t>
            </w:r>
            <w:r w:rsidR="00E16BC3">
              <w:rPr>
                <w:rFonts w:ascii="Times New Roman" w:eastAsia="Times New Roman" w:hAnsi="Times New Roman" w:cs="Times New Roman"/>
                <w:lang w:eastAsia="ru-RU"/>
              </w:rPr>
              <w:t>августа</w:t>
            </w:r>
            <w:r w:rsidRPr="00E16BC3">
              <w:rPr>
                <w:rFonts w:ascii="Times New Roman" w:eastAsia="Times New Roman" w:hAnsi="Times New Roman" w:cs="Times New Roman"/>
                <w:lang w:eastAsia="ru-RU"/>
              </w:rPr>
              <w:t xml:space="preserve"> 202</w:t>
            </w:r>
            <w:r w:rsidR="004A677B">
              <w:rPr>
                <w:rFonts w:ascii="Times New Roman" w:eastAsia="Times New Roman" w:hAnsi="Times New Roman" w:cs="Times New Roman"/>
                <w:lang w:eastAsia="ru-RU"/>
              </w:rPr>
              <w:t>4</w:t>
            </w:r>
            <w:r w:rsidR="00863856" w:rsidRPr="00E16BC3">
              <w:rPr>
                <w:rFonts w:ascii="Times New Roman" w:eastAsia="Times New Roman" w:hAnsi="Times New Roman" w:cs="Times New Roman"/>
                <w:lang w:eastAsia="ru-RU"/>
              </w:rPr>
              <w:t xml:space="preserve"> г.</w:t>
            </w:r>
          </w:p>
        </w:tc>
        <w:tc>
          <w:tcPr>
            <w:tcW w:w="2835" w:type="dxa"/>
          </w:tcPr>
          <w:p w14:paraId="697AF94B" w14:textId="77777777"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ru-RU"/>
              </w:rPr>
            </w:pPr>
          </w:p>
          <w:p w14:paraId="2DBAAFE8" w14:textId="255703CE"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lang w:eastAsia="ru-RU"/>
              </w:rPr>
              <w:t>«</w:t>
            </w:r>
            <w:r w:rsidR="004F7F1A">
              <w:rPr>
                <w:rFonts w:ascii="Times New Roman" w:eastAsia="Times New Roman" w:hAnsi="Times New Roman" w:cs="Times New Roman"/>
                <w:lang w:eastAsia="ru-RU"/>
              </w:rPr>
              <w:t>30</w:t>
            </w:r>
            <w:r w:rsidRPr="00E16BC3">
              <w:rPr>
                <w:rFonts w:ascii="Times New Roman" w:eastAsia="Times New Roman" w:hAnsi="Times New Roman" w:cs="Times New Roman"/>
                <w:lang w:eastAsia="ru-RU"/>
              </w:rPr>
              <w:t>»</w:t>
            </w:r>
            <w:r w:rsidR="00B0017F" w:rsidRPr="00E16BC3">
              <w:rPr>
                <w:rFonts w:ascii="Times New Roman" w:eastAsia="Times New Roman" w:hAnsi="Times New Roman" w:cs="Times New Roman"/>
                <w:lang w:eastAsia="ru-RU"/>
              </w:rPr>
              <w:t xml:space="preserve"> </w:t>
            </w:r>
            <w:r w:rsidR="00C96019">
              <w:rPr>
                <w:rFonts w:ascii="Times New Roman" w:eastAsia="Times New Roman" w:hAnsi="Times New Roman" w:cs="Times New Roman"/>
                <w:lang w:eastAsia="ru-RU"/>
              </w:rPr>
              <w:t xml:space="preserve">августа </w:t>
            </w:r>
            <w:r w:rsidRPr="00E16BC3">
              <w:rPr>
                <w:rFonts w:ascii="Times New Roman" w:eastAsia="Times New Roman" w:hAnsi="Times New Roman" w:cs="Times New Roman"/>
                <w:lang w:eastAsia="ru-RU"/>
              </w:rPr>
              <w:t>20</w:t>
            </w:r>
            <w:r w:rsidR="00C96D71" w:rsidRPr="00E16BC3">
              <w:rPr>
                <w:rFonts w:ascii="Times New Roman" w:eastAsia="Times New Roman" w:hAnsi="Times New Roman" w:cs="Times New Roman"/>
                <w:lang w:eastAsia="ru-RU"/>
              </w:rPr>
              <w:t>2</w:t>
            </w:r>
            <w:r w:rsidR="004A677B">
              <w:rPr>
                <w:rFonts w:ascii="Times New Roman" w:eastAsia="Times New Roman" w:hAnsi="Times New Roman" w:cs="Times New Roman"/>
                <w:lang w:eastAsia="ru-RU"/>
              </w:rPr>
              <w:t>4</w:t>
            </w:r>
            <w:r w:rsidRPr="00E16BC3">
              <w:rPr>
                <w:rFonts w:ascii="Times New Roman" w:eastAsia="Times New Roman" w:hAnsi="Times New Roman" w:cs="Times New Roman"/>
                <w:lang w:eastAsia="ru-RU"/>
              </w:rPr>
              <w:t>г.</w:t>
            </w:r>
          </w:p>
        </w:tc>
      </w:tr>
      <w:tr w:rsidR="00E16BC3" w:rsidRPr="00E16BC3" w14:paraId="2E443CFC" w14:textId="77777777" w:rsidTr="00863856">
        <w:tc>
          <w:tcPr>
            <w:tcW w:w="4961" w:type="dxa"/>
            <w:hideMark/>
          </w:tcPr>
          <w:p w14:paraId="540EF82E" w14:textId="77777777" w:rsidR="00863856" w:rsidRPr="00E16BC3" w:rsidRDefault="00863856" w:rsidP="00863856">
            <w:pPr>
              <w:spacing w:after="0" w:line="256" w:lineRule="auto"/>
              <w:rPr>
                <w:rFonts w:ascii="Calibri" w:eastAsia="Times New Roman" w:hAnsi="Calibri" w:cs="Times New Roman"/>
                <w:lang w:eastAsia="ru-RU"/>
              </w:rPr>
            </w:pPr>
          </w:p>
        </w:tc>
        <w:tc>
          <w:tcPr>
            <w:tcW w:w="3119" w:type="dxa"/>
          </w:tcPr>
          <w:p w14:paraId="5D53E589" w14:textId="77777777" w:rsidR="00863856" w:rsidRPr="00E16BC3" w:rsidRDefault="00863856" w:rsidP="00863856">
            <w:pPr>
              <w:spacing w:after="4" w:line="247" w:lineRule="auto"/>
              <w:ind w:left="61" w:right="7" w:hanging="3"/>
              <w:jc w:val="both"/>
              <w:rPr>
                <w:rFonts w:ascii="Times New Roman" w:eastAsia="Times New Roman" w:hAnsi="Times New Roman" w:cs="Times New Roman"/>
                <w:lang w:eastAsia="ru-RU"/>
              </w:rPr>
            </w:pPr>
          </w:p>
        </w:tc>
        <w:tc>
          <w:tcPr>
            <w:tcW w:w="3118" w:type="dxa"/>
            <w:hideMark/>
          </w:tcPr>
          <w:p w14:paraId="76999707" w14:textId="77777777" w:rsidR="00863856" w:rsidRPr="00E16BC3" w:rsidRDefault="00863856" w:rsidP="00863856">
            <w:pPr>
              <w:spacing w:after="0" w:line="256" w:lineRule="auto"/>
              <w:rPr>
                <w:rFonts w:ascii="Calibri" w:eastAsia="Times New Roman" w:hAnsi="Calibri" w:cs="Times New Roman"/>
                <w:lang w:eastAsia="ru-RU"/>
              </w:rPr>
            </w:pPr>
          </w:p>
        </w:tc>
        <w:tc>
          <w:tcPr>
            <w:tcW w:w="2835" w:type="dxa"/>
            <w:hideMark/>
          </w:tcPr>
          <w:p w14:paraId="7D43D4B6" w14:textId="77777777" w:rsidR="00863856" w:rsidRPr="00E16BC3" w:rsidRDefault="00863856" w:rsidP="00863856">
            <w:pPr>
              <w:spacing w:after="0" w:line="256" w:lineRule="auto"/>
              <w:rPr>
                <w:rFonts w:ascii="Calibri" w:eastAsia="Times New Roman" w:hAnsi="Calibri" w:cs="Times New Roman"/>
                <w:lang w:eastAsia="ru-RU"/>
              </w:rPr>
            </w:pPr>
          </w:p>
        </w:tc>
      </w:tr>
      <w:tr w:rsidR="00A938AD" w:rsidRPr="00E16BC3" w14:paraId="5E6E2CCF" w14:textId="77777777" w:rsidTr="00863856">
        <w:tc>
          <w:tcPr>
            <w:tcW w:w="4961" w:type="dxa"/>
            <w:hideMark/>
          </w:tcPr>
          <w:p w14:paraId="0AE4548F" w14:textId="4094309F" w:rsidR="00863856" w:rsidRPr="00E16BC3" w:rsidRDefault="00C96D71" w:rsidP="00863856">
            <w:pPr>
              <w:suppressAutoHyphens/>
              <w:spacing w:after="4" w:line="247" w:lineRule="auto"/>
              <w:ind w:left="61" w:right="7" w:hanging="3"/>
              <w:jc w:val="both"/>
              <w:rPr>
                <w:rFonts w:ascii="Times New Roman" w:eastAsia="Times New Roman" w:hAnsi="Times New Roman" w:cs="Times New Roman"/>
                <w:sz w:val="20"/>
                <w:szCs w:val="20"/>
                <w:lang w:val="en-US" w:eastAsia="zh-CN"/>
              </w:rPr>
            </w:pPr>
            <w:r w:rsidRPr="00E16BC3">
              <w:rPr>
                <w:rFonts w:ascii="Times New Roman" w:eastAsia="Times New Roman" w:hAnsi="Times New Roman" w:cs="Times New Roman"/>
                <w:sz w:val="20"/>
                <w:szCs w:val="20"/>
                <w:lang w:eastAsia="ru-RU"/>
              </w:rPr>
              <w:t xml:space="preserve">                           «</w:t>
            </w:r>
            <w:r w:rsidR="004A677B">
              <w:rPr>
                <w:rFonts w:ascii="Times New Roman" w:eastAsia="Times New Roman" w:hAnsi="Times New Roman" w:cs="Times New Roman"/>
                <w:sz w:val="20"/>
                <w:szCs w:val="20"/>
                <w:lang w:eastAsia="ru-RU"/>
              </w:rPr>
              <w:t>28</w:t>
            </w:r>
            <w:r w:rsidRPr="00E16BC3">
              <w:rPr>
                <w:rFonts w:ascii="Times New Roman" w:eastAsia="Times New Roman" w:hAnsi="Times New Roman" w:cs="Times New Roman"/>
                <w:sz w:val="20"/>
                <w:szCs w:val="20"/>
                <w:lang w:eastAsia="ru-RU"/>
              </w:rPr>
              <w:t>»</w:t>
            </w:r>
            <w:r w:rsidR="00E16BC3">
              <w:rPr>
                <w:rFonts w:ascii="Times New Roman" w:eastAsia="Times New Roman" w:hAnsi="Times New Roman" w:cs="Times New Roman"/>
                <w:sz w:val="20"/>
                <w:szCs w:val="20"/>
                <w:lang w:eastAsia="ru-RU"/>
              </w:rPr>
              <w:t xml:space="preserve"> августа </w:t>
            </w:r>
            <w:r w:rsidRPr="00E16BC3">
              <w:rPr>
                <w:rFonts w:ascii="Times New Roman" w:eastAsia="Times New Roman" w:hAnsi="Times New Roman" w:cs="Times New Roman"/>
                <w:sz w:val="20"/>
                <w:szCs w:val="20"/>
                <w:lang w:eastAsia="ru-RU"/>
              </w:rPr>
              <w:t>202</w:t>
            </w:r>
            <w:r w:rsidR="004A677B">
              <w:rPr>
                <w:rFonts w:ascii="Times New Roman" w:eastAsia="Times New Roman" w:hAnsi="Times New Roman" w:cs="Times New Roman"/>
                <w:sz w:val="20"/>
                <w:szCs w:val="20"/>
                <w:lang w:eastAsia="ru-RU"/>
              </w:rPr>
              <w:t>4</w:t>
            </w:r>
            <w:r w:rsidR="00863856" w:rsidRPr="00E16BC3">
              <w:rPr>
                <w:rFonts w:ascii="Times New Roman" w:eastAsia="Times New Roman" w:hAnsi="Times New Roman" w:cs="Times New Roman"/>
                <w:sz w:val="20"/>
                <w:szCs w:val="20"/>
                <w:lang w:eastAsia="ru-RU"/>
              </w:rPr>
              <w:t xml:space="preserve"> г.</w:t>
            </w:r>
          </w:p>
        </w:tc>
        <w:tc>
          <w:tcPr>
            <w:tcW w:w="3119" w:type="dxa"/>
            <w:hideMark/>
          </w:tcPr>
          <w:p w14:paraId="748CB096" w14:textId="4644D0EA" w:rsidR="00863856" w:rsidRPr="00E16BC3" w:rsidRDefault="00C96D71" w:rsidP="00863856">
            <w:pPr>
              <w:suppressAutoHyphens/>
              <w:spacing w:after="4" w:line="247" w:lineRule="auto"/>
              <w:ind w:left="61" w:right="7" w:hanging="3"/>
              <w:jc w:val="center"/>
              <w:rPr>
                <w:rFonts w:ascii="Times New Roman" w:eastAsia="Times New Roman" w:hAnsi="Times New Roman" w:cs="Times New Roman"/>
                <w:lang w:eastAsia="zh-CN"/>
              </w:rPr>
            </w:pPr>
            <w:r w:rsidRPr="00E16BC3">
              <w:rPr>
                <w:rFonts w:ascii="Times New Roman" w:eastAsia="Times New Roman" w:hAnsi="Times New Roman" w:cs="Times New Roman"/>
                <w:sz w:val="20"/>
                <w:szCs w:val="20"/>
                <w:lang w:eastAsia="ru-RU"/>
              </w:rPr>
              <w:t>«</w:t>
            </w:r>
            <w:r w:rsidR="004A677B">
              <w:rPr>
                <w:rFonts w:ascii="Times New Roman" w:eastAsia="Times New Roman" w:hAnsi="Times New Roman" w:cs="Times New Roman"/>
                <w:sz w:val="20"/>
                <w:szCs w:val="20"/>
                <w:lang w:eastAsia="ru-RU"/>
              </w:rPr>
              <w:t>28</w:t>
            </w:r>
            <w:r w:rsidRPr="00E16BC3">
              <w:rPr>
                <w:rFonts w:ascii="Times New Roman" w:eastAsia="Times New Roman" w:hAnsi="Times New Roman" w:cs="Times New Roman"/>
                <w:sz w:val="20"/>
                <w:szCs w:val="20"/>
                <w:lang w:eastAsia="ru-RU"/>
              </w:rPr>
              <w:t xml:space="preserve">» </w:t>
            </w:r>
            <w:r w:rsidR="00E16BC3">
              <w:rPr>
                <w:rFonts w:ascii="Times New Roman" w:eastAsia="Times New Roman" w:hAnsi="Times New Roman" w:cs="Times New Roman"/>
                <w:sz w:val="20"/>
                <w:szCs w:val="20"/>
                <w:lang w:eastAsia="ru-RU"/>
              </w:rPr>
              <w:t>августа</w:t>
            </w:r>
            <w:r w:rsidRPr="00E16BC3">
              <w:rPr>
                <w:rFonts w:ascii="Times New Roman" w:eastAsia="Times New Roman" w:hAnsi="Times New Roman" w:cs="Times New Roman"/>
                <w:sz w:val="20"/>
                <w:szCs w:val="20"/>
                <w:lang w:eastAsia="ru-RU"/>
              </w:rPr>
              <w:t xml:space="preserve"> 202</w:t>
            </w:r>
            <w:r w:rsidR="004A677B">
              <w:rPr>
                <w:rFonts w:ascii="Times New Roman" w:eastAsia="Times New Roman" w:hAnsi="Times New Roman" w:cs="Times New Roman"/>
                <w:sz w:val="20"/>
                <w:szCs w:val="20"/>
                <w:lang w:eastAsia="ru-RU"/>
              </w:rPr>
              <w:t>4</w:t>
            </w:r>
            <w:r w:rsidR="00863856" w:rsidRPr="00E16BC3">
              <w:rPr>
                <w:rFonts w:ascii="Times New Roman" w:eastAsia="Times New Roman" w:hAnsi="Times New Roman" w:cs="Times New Roman"/>
                <w:sz w:val="20"/>
                <w:szCs w:val="20"/>
                <w:lang w:eastAsia="ru-RU"/>
              </w:rPr>
              <w:t xml:space="preserve"> г.</w:t>
            </w:r>
          </w:p>
        </w:tc>
        <w:tc>
          <w:tcPr>
            <w:tcW w:w="3118" w:type="dxa"/>
            <w:hideMark/>
          </w:tcPr>
          <w:p w14:paraId="545F6500" w14:textId="77777777" w:rsidR="00863856" w:rsidRPr="00E16BC3" w:rsidRDefault="00863856" w:rsidP="00863856">
            <w:pPr>
              <w:spacing w:after="0" w:line="256" w:lineRule="auto"/>
              <w:rPr>
                <w:rFonts w:ascii="Calibri" w:eastAsia="Times New Roman" w:hAnsi="Calibri" w:cs="Times New Roman"/>
                <w:lang w:eastAsia="ru-RU"/>
              </w:rPr>
            </w:pPr>
          </w:p>
        </w:tc>
        <w:tc>
          <w:tcPr>
            <w:tcW w:w="2835" w:type="dxa"/>
            <w:hideMark/>
          </w:tcPr>
          <w:p w14:paraId="6AB28A3D" w14:textId="7870846A" w:rsidR="00863856" w:rsidRPr="00E16BC3" w:rsidRDefault="00863856" w:rsidP="00863856">
            <w:pPr>
              <w:suppressAutoHyphens/>
              <w:spacing w:after="4" w:line="247" w:lineRule="auto"/>
              <w:ind w:left="61" w:right="7" w:hanging="3"/>
              <w:jc w:val="center"/>
              <w:rPr>
                <w:rFonts w:ascii="Times New Roman" w:eastAsia="Times New Roman" w:hAnsi="Times New Roman" w:cs="Times New Roman"/>
                <w:lang w:val="en-US" w:eastAsia="zh-CN"/>
              </w:rPr>
            </w:pPr>
            <w:r w:rsidRPr="004F7F1A">
              <w:rPr>
                <w:rFonts w:ascii="Times New Roman" w:eastAsia="Times New Roman" w:hAnsi="Times New Roman" w:cs="Times New Roman"/>
                <w:lang w:eastAsia="ru-RU"/>
              </w:rPr>
              <w:t>№</w:t>
            </w:r>
            <w:r w:rsidR="004F7F1A">
              <w:rPr>
                <w:rFonts w:ascii="Times New Roman" w:eastAsia="Times New Roman" w:hAnsi="Times New Roman" w:cs="Times New Roman"/>
                <w:lang w:eastAsia="ru-RU"/>
              </w:rPr>
              <w:t xml:space="preserve"> 207</w:t>
            </w:r>
          </w:p>
        </w:tc>
      </w:tr>
    </w:tbl>
    <w:p w14:paraId="43B9FB8F" w14:textId="77777777" w:rsidR="00863856" w:rsidRPr="00E16BC3" w:rsidRDefault="00863856" w:rsidP="00863856">
      <w:pPr>
        <w:tabs>
          <w:tab w:val="left" w:pos="4080"/>
        </w:tabs>
        <w:spacing w:after="4" w:line="247" w:lineRule="auto"/>
        <w:ind w:right="7"/>
        <w:jc w:val="both"/>
        <w:rPr>
          <w:rFonts w:ascii="Times New Roman" w:eastAsia="Times New Roman" w:hAnsi="Times New Roman" w:cs="Times New Roman"/>
          <w:sz w:val="28"/>
          <w:lang w:eastAsia="ru-RU"/>
        </w:rPr>
      </w:pPr>
    </w:p>
    <w:p w14:paraId="50F4682D" w14:textId="77777777" w:rsidR="00863856" w:rsidRPr="00E16BC3" w:rsidRDefault="00863856" w:rsidP="00863856">
      <w:pPr>
        <w:spacing w:after="4" w:line="247" w:lineRule="auto"/>
        <w:ind w:left="61" w:right="7" w:hanging="3"/>
        <w:jc w:val="center"/>
        <w:rPr>
          <w:rFonts w:ascii="Times New Roman" w:eastAsia="Times New Roman" w:hAnsi="Times New Roman" w:cs="Times New Roman"/>
          <w:b/>
          <w:lang w:eastAsia="zh-CN"/>
        </w:rPr>
      </w:pPr>
      <w:r w:rsidRPr="00E16BC3">
        <w:rPr>
          <w:rFonts w:ascii="Times New Roman" w:eastAsia="Times New Roman" w:hAnsi="Times New Roman" w:cs="Times New Roman"/>
          <w:b/>
          <w:lang w:eastAsia="ru-RU"/>
        </w:rPr>
        <w:t xml:space="preserve">РАБОЧАЯ ПРОГРАММА   </w:t>
      </w:r>
    </w:p>
    <w:p w14:paraId="4B4D6E46" w14:textId="13A9BAD7" w:rsidR="00E641EC" w:rsidRDefault="00FD2A2A" w:rsidP="00863856">
      <w:pPr>
        <w:spacing w:after="4" w:line="247" w:lineRule="auto"/>
        <w:ind w:left="61" w:right="7" w:hanging="3"/>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 на 202</w:t>
      </w:r>
      <w:r w:rsidR="004A677B">
        <w:rPr>
          <w:rFonts w:ascii="Times New Roman" w:eastAsia="Times New Roman" w:hAnsi="Times New Roman" w:cs="Times New Roman"/>
          <w:b/>
          <w:color w:val="000000"/>
          <w:lang w:eastAsia="ru-RU"/>
        </w:rPr>
        <w:t>4</w:t>
      </w:r>
      <w:r>
        <w:rPr>
          <w:rFonts w:ascii="Times New Roman" w:eastAsia="Times New Roman" w:hAnsi="Times New Roman" w:cs="Times New Roman"/>
          <w:b/>
          <w:color w:val="000000"/>
          <w:lang w:eastAsia="ru-RU"/>
        </w:rPr>
        <w:t>-202</w:t>
      </w:r>
      <w:r w:rsidR="004A677B">
        <w:rPr>
          <w:rFonts w:ascii="Times New Roman" w:eastAsia="Times New Roman" w:hAnsi="Times New Roman" w:cs="Times New Roman"/>
          <w:b/>
          <w:color w:val="000000"/>
          <w:lang w:eastAsia="ru-RU"/>
        </w:rPr>
        <w:t>5</w:t>
      </w:r>
      <w:r w:rsidR="00863856">
        <w:rPr>
          <w:rFonts w:ascii="Times New Roman" w:eastAsia="Times New Roman" w:hAnsi="Times New Roman" w:cs="Times New Roman"/>
          <w:b/>
          <w:color w:val="000000"/>
          <w:lang w:eastAsia="ru-RU"/>
        </w:rPr>
        <w:t xml:space="preserve"> учебный год </w:t>
      </w:r>
    </w:p>
    <w:p w14:paraId="748C4ACB" w14:textId="77777777"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по </w:t>
      </w:r>
      <w:r w:rsidRPr="00863856">
        <w:rPr>
          <w:rFonts w:ascii="Times New Roman" w:eastAsia="Times New Roman" w:hAnsi="Times New Roman" w:cs="Times New Roman"/>
          <w:b/>
          <w:color w:val="000000"/>
          <w:lang w:eastAsia="ru-RU"/>
        </w:rPr>
        <w:t>биологии</w:t>
      </w:r>
    </w:p>
    <w:p w14:paraId="451E4602" w14:textId="77777777"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rPr>
      </w:pPr>
      <w:r w:rsidRPr="00863856">
        <w:rPr>
          <w:rFonts w:ascii="Times New Roman" w:eastAsia="Times New Roman" w:hAnsi="Times New Roman" w:cs="Times New Roman"/>
          <w:b/>
          <w:color w:val="000000"/>
          <w:lang w:eastAsia="ru-RU"/>
        </w:rPr>
        <w:t xml:space="preserve">для 7 класса </w:t>
      </w:r>
    </w:p>
    <w:p w14:paraId="357082BC" w14:textId="77777777" w:rsidR="00863856" w:rsidRPr="00863856" w:rsidRDefault="00863856" w:rsidP="00863856">
      <w:pPr>
        <w:spacing w:after="4" w:line="247" w:lineRule="auto"/>
        <w:ind w:left="61" w:right="7" w:hanging="3"/>
        <w:jc w:val="both"/>
        <w:rPr>
          <w:rFonts w:ascii="Times New Roman" w:eastAsia="Times New Roman" w:hAnsi="Times New Roman" w:cs="Times New Roman"/>
          <w:color w:val="000000"/>
          <w:lang w:eastAsia="ru-RU"/>
        </w:rPr>
      </w:pPr>
    </w:p>
    <w:p w14:paraId="38542F21" w14:textId="77777777" w:rsidR="00863856" w:rsidRPr="00863856" w:rsidRDefault="00863856" w:rsidP="00863856">
      <w:pPr>
        <w:spacing w:after="4" w:line="247" w:lineRule="auto"/>
        <w:ind w:left="61" w:right="7" w:hanging="3"/>
        <w:jc w:val="both"/>
        <w:rPr>
          <w:rFonts w:ascii="Times New Roman" w:eastAsia="Batang" w:hAnsi="Times New Roman" w:cs="Times New Roman"/>
          <w:color w:val="000000"/>
          <w:lang w:eastAsia="ko-KR"/>
        </w:rPr>
      </w:pPr>
      <w:r w:rsidRPr="00863856">
        <w:rPr>
          <w:rFonts w:ascii="Times New Roman" w:eastAsia="Times New Roman" w:hAnsi="Times New Roman" w:cs="Times New Roman"/>
          <w:color w:val="000000"/>
          <w:lang w:eastAsia="ru-RU"/>
        </w:rPr>
        <w:t>Уровень  обучения основное общее 5-9 классы</w:t>
      </w:r>
    </w:p>
    <w:p w14:paraId="10A0CDBF" w14:textId="77777777" w:rsidR="00863856" w:rsidRPr="00863856" w:rsidRDefault="00863856" w:rsidP="00863856">
      <w:pPr>
        <w:spacing w:after="4" w:line="247" w:lineRule="auto"/>
        <w:ind w:left="61" w:right="7" w:hanging="3"/>
        <w:jc w:val="both"/>
        <w:rPr>
          <w:rFonts w:ascii="Times New Roman" w:eastAsia="Times New Roman" w:hAnsi="Times New Roman" w:cs="Times New Roman"/>
          <w:color w:val="000000"/>
          <w:u w:val="single"/>
          <w:lang w:eastAsia="ru-RU"/>
        </w:rPr>
      </w:pPr>
      <w:r w:rsidRPr="00863856">
        <w:rPr>
          <w:rFonts w:ascii="Times New Roman" w:eastAsia="Times New Roman" w:hAnsi="Times New Roman" w:cs="Times New Roman"/>
          <w:color w:val="000000"/>
          <w:lang w:eastAsia="ru-RU"/>
        </w:rPr>
        <w:t xml:space="preserve">Общее количество часов </w:t>
      </w:r>
      <w:r w:rsidRPr="00863856">
        <w:rPr>
          <w:rFonts w:ascii="Times New Roman" w:eastAsia="Times New Roman" w:hAnsi="Times New Roman" w:cs="Times New Roman"/>
          <w:color w:val="000000"/>
          <w:u w:val="single"/>
          <w:lang w:eastAsia="ru-RU"/>
        </w:rPr>
        <w:t xml:space="preserve">34  </w:t>
      </w:r>
    </w:p>
    <w:p w14:paraId="0401DA2E" w14:textId="77777777" w:rsidR="00863856" w:rsidRPr="00863856" w:rsidRDefault="00863856" w:rsidP="00863856">
      <w:pPr>
        <w:spacing w:after="4" w:line="247" w:lineRule="auto"/>
        <w:ind w:left="61" w:right="7" w:hanging="3"/>
        <w:jc w:val="both"/>
        <w:rPr>
          <w:rFonts w:ascii="Times New Roman" w:eastAsia="Times New Roman" w:hAnsi="Times New Roman" w:cs="Times New Roman"/>
          <w:color w:val="000000"/>
          <w:lang w:eastAsia="ru-RU"/>
        </w:rPr>
      </w:pPr>
      <w:r w:rsidRPr="00863856">
        <w:rPr>
          <w:rFonts w:ascii="Times New Roman" w:eastAsia="Times New Roman" w:hAnsi="Times New Roman" w:cs="Times New Roman"/>
          <w:color w:val="000000"/>
          <w:lang w:eastAsia="ru-RU"/>
        </w:rPr>
        <w:t xml:space="preserve">Количество часов в неделю  </w:t>
      </w:r>
      <w:r w:rsidRPr="00863856">
        <w:rPr>
          <w:rFonts w:ascii="Times New Roman" w:eastAsia="Times New Roman" w:hAnsi="Times New Roman" w:cs="Times New Roman"/>
          <w:color w:val="000000"/>
          <w:u w:val="single"/>
          <w:lang w:eastAsia="ru-RU"/>
        </w:rPr>
        <w:t>1</w:t>
      </w:r>
    </w:p>
    <w:p w14:paraId="561BB641" w14:textId="77777777" w:rsidR="00863856" w:rsidRPr="00863856" w:rsidRDefault="00863856" w:rsidP="00863856">
      <w:pPr>
        <w:spacing w:after="4" w:line="247" w:lineRule="auto"/>
        <w:ind w:left="61" w:right="7" w:hanging="3"/>
        <w:jc w:val="both"/>
        <w:rPr>
          <w:rFonts w:ascii="Times New Roman" w:eastAsia="Times New Roman" w:hAnsi="Times New Roman" w:cs="Times New Roman"/>
          <w:color w:val="000000"/>
          <w:lang w:eastAsia="ru-RU"/>
        </w:rPr>
      </w:pPr>
      <w:r w:rsidRPr="00863856">
        <w:rPr>
          <w:rFonts w:ascii="Times New Roman" w:eastAsia="Times New Roman" w:hAnsi="Times New Roman" w:cs="Times New Roman"/>
          <w:color w:val="000000"/>
          <w:lang w:eastAsia="ru-RU"/>
        </w:rPr>
        <w:t>Уровень</w:t>
      </w:r>
      <w:r w:rsidR="00E16BC3">
        <w:rPr>
          <w:rFonts w:ascii="Times New Roman" w:eastAsia="Times New Roman" w:hAnsi="Times New Roman" w:cs="Times New Roman"/>
          <w:color w:val="000000"/>
          <w:u w:val="single"/>
          <w:lang w:eastAsia="ru-RU"/>
        </w:rPr>
        <w:t xml:space="preserve">    </w:t>
      </w:r>
      <w:r w:rsidRPr="00863856">
        <w:rPr>
          <w:rFonts w:ascii="Times New Roman" w:eastAsia="Times New Roman" w:hAnsi="Times New Roman" w:cs="Times New Roman"/>
          <w:color w:val="000000"/>
          <w:u w:val="single"/>
          <w:lang w:eastAsia="ru-RU"/>
        </w:rPr>
        <w:t>БАЗОВЫЙ</w:t>
      </w:r>
    </w:p>
    <w:p w14:paraId="002BC784" w14:textId="77777777" w:rsidR="00863856" w:rsidRPr="00863856" w:rsidRDefault="00863856" w:rsidP="00863856">
      <w:pPr>
        <w:spacing w:after="4" w:line="247" w:lineRule="auto"/>
        <w:ind w:left="61" w:right="7" w:hanging="3"/>
        <w:jc w:val="both"/>
        <w:rPr>
          <w:rFonts w:ascii="Times New Roman" w:eastAsia="Times New Roman" w:hAnsi="Times New Roman" w:cs="Times New Roman"/>
          <w:color w:val="000000"/>
          <w:lang w:eastAsia="ru-RU"/>
        </w:rPr>
      </w:pPr>
    </w:p>
    <w:p w14:paraId="2A91B5A6" w14:textId="77777777" w:rsidR="00863856" w:rsidRPr="00863856" w:rsidRDefault="00863856" w:rsidP="00863856">
      <w:pPr>
        <w:shd w:val="clear" w:color="auto" w:fill="FFFFFF"/>
        <w:spacing w:after="4" w:line="247" w:lineRule="auto"/>
        <w:ind w:left="61" w:right="7" w:hanging="3"/>
        <w:jc w:val="both"/>
        <w:rPr>
          <w:rFonts w:ascii="Times New Roman" w:eastAsia="Times New Roman" w:hAnsi="Times New Roman" w:cs="Times New Roman"/>
          <w:color w:val="000000"/>
          <w:sz w:val="16"/>
          <w:szCs w:val="16"/>
          <w:lang w:eastAsia="ru-RU"/>
        </w:rPr>
      </w:pPr>
      <w:r w:rsidRPr="00863856">
        <w:rPr>
          <w:rFonts w:ascii="Times New Roman" w:eastAsia="Times New Roman" w:hAnsi="Times New Roman" w:cs="Times New Roman"/>
          <w:color w:val="000000"/>
          <w:lang w:eastAsia="ru-RU"/>
        </w:rPr>
        <w:t xml:space="preserve">Учитель    </w:t>
      </w:r>
      <w:proofErr w:type="spellStart"/>
      <w:r w:rsidR="00FD2A2A">
        <w:rPr>
          <w:rFonts w:ascii="Times New Roman" w:eastAsia="Times New Roman" w:hAnsi="Times New Roman" w:cs="Times New Roman"/>
          <w:color w:val="000000"/>
          <w:u w:val="single"/>
          <w:lang w:eastAsia="ru-RU"/>
        </w:rPr>
        <w:t>С.В.Святкина</w:t>
      </w:r>
      <w:proofErr w:type="spellEnd"/>
    </w:p>
    <w:p w14:paraId="32F2589B" w14:textId="77777777" w:rsidR="00863856" w:rsidRPr="00863856" w:rsidRDefault="00863856" w:rsidP="00863856">
      <w:pPr>
        <w:shd w:val="clear" w:color="auto" w:fill="FFFFFF"/>
        <w:spacing w:after="4" w:line="247" w:lineRule="auto"/>
        <w:ind w:left="61" w:right="7" w:hanging="3"/>
        <w:jc w:val="both"/>
        <w:rPr>
          <w:rFonts w:ascii="Times New Roman" w:eastAsia="Times New Roman" w:hAnsi="Times New Roman" w:cs="Times New Roman"/>
          <w:color w:val="000000"/>
          <w:u w:val="single"/>
          <w:lang w:eastAsia="ru-RU"/>
        </w:rPr>
      </w:pPr>
      <w:r w:rsidRPr="00863856">
        <w:rPr>
          <w:rFonts w:ascii="Times New Roman" w:eastAsia="Times New Roman" w:hAnsi="Times New Roman" w:cs="Times New Roman"/>
          <w:color w:val="000000"/>
          <w:lang w:eastAsia="ru-RU"/>
        </w:rPr>
        <w:t xml:space="preserve">Квалификационная категория </w:t>
      </w:r>
      <w:r w:rsidRPr="00863856">
        <w:rPr>
          <w:rFonts w:ascii="Times New Roman" w:eastAsia="Times New Roman" w:hAnsi="Times New Roman" w:cs="Times New Roman"/>
          <w:color w:val="000000"/>
          <w:u w:val="single"/>
          <w:lang w:eastAsia="ru-RU"/>
        </w:rPr>
        <w:t>высшая</w:t>
      </w:r>
    </w:p>
    <w:p w14:paraId="163DF61F" w14:textId="77777777" w:rsidR="00863856" w:rsidRPr="00863856" w:rsidRDefault="00863856" w:rsidP="00863856">
      <w:pPr>
        <w:shd w:val="clear" w:color="auto" w:fill="FFFFFF"/>
        <w:spacing w:after="4" w:line="247" w:lineRule="auto"/>
        <w:ind w:left="61" w:right="7" w:hanging="3"/>
        <w:jc w:val="both"/>
        <w:rPr>
          <w:rFonts w:ascii="Times New Roman" w:eastAsia="Times New Roman" w:hAnsi="Times New Roman" w:cs="Times New Roman"/>
          <w:color w:val="000000"/>
          <w:u w:val="single"/>
          <w:lang w:eastAsia="ru-RU"/>
        </w:rPr>
      </w:pPr>
    </w:p>
    <w:p w14:paraId="6217C57F" w14:textId="02FCCCDE" w:rsidR="00863856" w:rsidRDefault="00863856" w:rsidP="00863856">
      <w:pPr>
        <w:suppressAutoHyphens/>
        <w:spacing w:after="0" w:line="240" w:lineRule="auto"/>
        <w:jc w:val="both"/>
        <w:rPr>
          <w:rFonts w:ascii="Times New Roman" w:eastAsia="Times New Roman" w:hAnsi="Times New Roman" w:cs="Times New Roman"/>
          <w:iCs/>
          <w:color w:val="000000"/>
          <w:sz w:val="28"/>
          <w:szCs w:val="28"/>
          <w:lang w:eastAsia="ru-RU"/>
        </w:rPr>
      </w:pPr>
      <w:r w:rsidRPr="00863856">
        <w:rPr>
          <w:rFonts w:ascii="Times New Roman" w:eastAsia="Times New Roman" w:hAnsi="Times New Roman" w:cs="Times New Roman"/>
          <w:color w:val="000000"/>
          <w:sz w:val="24"/>
          <w:szCs w:val="24"/>
          <w:lang w:eastAsia="ru-RU"/>
        </w:rPr>
        <w:t>Учебник Пасечник</w:t>
      </w:r>
      <w:r w:rsidR="004A677B" w:rsidRPr="004A677B">
        <w:rPr>
          <w:rFonts w:ascii="Times New Roman" w:eastAsia="Times New Roman" w:hAnsi="Times New Roman" w:cs="Times New Roman"/>
          <w:color w:val="000000"/>
          <w:sz w:val="24"/>
          <w:szCs w:val="24"/>
          <w:lang w:eastAsia="ru-RU"/>
        </w:rPr>
        <w:t xml:space="preserve"> </w:t>
      </w:r>
      <w:r w:rsidR="004A677B" w:rsidRPr="00863856">
        <w:rPr>
          <w:rFonts w:ascii="Times New Roman" w:eastAsia="Times New Roman" w:hAnsi="Times New Roman" w:cs="Times New Roman"/>
          <w:color w:val="000000"/>
          <w:sz w:val="24"/>
          <w:szCs w:val="24"/>
          <w:lang w:eastAsia="ru-RU"/>
        </w:rPr>
        <w:t>В.В.</w:t>
      </w:r>
      <w:r w:rsidRPr="00863856">
        <w:rPr>
          <w:rFonts w:ascii="Times New Roman" w:eastAsia="Times New Roman" w:hAnsi="Times New Roman" w:cs="Times New Roman"/>
          <w:color w:val="000000"/>
          <w:sz w:val="24"/>
          <w:szCs w:val="24"/>
          <w:lang w:eastAsia="ru-RU"/>
        </w:rPr>
        <w:t xml:space="preserve">, </w:t>
      </w:r>
      <w:proofErr w:type="spellStart"/>
      <w:r w:rsidRPr="00863856">
        <w:rPr>
          <w:rFonts w:ascii="Times New Roman" w:eastAsia="Times New Roman" w:hAnsi="Times New Roman" w:cs="Times New Roman"/>
          <w:color w:val="000000"/>
          <w:sz w:val="24"/>
          <w:szCs w:val="24"/>
          <w:lang w:eastAsia="ru-RU"/>
        </w:rPr>
        <w:t>Суматохин</w:t>
      </w:r>
      <w:proofErr w:type="spellEnd"/>
      <w:r w:rsidR="004A677B">
        <w:rPr>
          <w:rFonts w:ascii="Times New Roman" w:eastAsia="Times New Roman" w:hAnsi="Times New Roman" w:cs="Times New Roman"/>
          <w:color w:val="000000"/>
          <w:sz w:val="24"/>
          <w:szCs w:val="24"/>
          <w:lang w:eastAsia="ru-RU"/>
        </w:rPr>
        <w:t xml:space="preserve"> </w:t>
      </w:r>
      <w:r w:rsidR="004A677B" w:rsidRPr="00863856">
        <w:rPr>
          <w:rFonts w:ascii="Times New Roman" w:eastAsia="Times New Roman" w:hAnsi="Times New Roman" w:cs="Times New Roman"/>
          <w:color w:val="000000"/>
          <w:sz w:val="24"/>
          <w:szCs w:val="24"/>
          <w:lang w:eastAsia="ru-RU"/>
        </w:rPr>
        <w:t>С.В.</w:t>
      </w:r>
      <w:r w:rsidR="004A677B">
        <w:rPr>
          <w:rFonts w:ascii="Times New Roman" w:eastAsia="Times New Roman" w:hAnsi="Times New Roman" w:cs="Times New Roman"/>
          <w:color w:val="000000"/>
          <w:sz w:val="24"/>
          <w:szCs w:val="24"/>
          <w:lang w:eastAsia="ru-RU"/>
        </w:rPr>
        <w:t xml:space="preserve"> и др./ под ред. Пасечника В.В. </w:t>
      </w:r>
      <w:r w:rsidRPr="00863856">
        <w:rPr>
          <w:rFonts w:ascii="Times New Roman" w:eastAsia="Times New Roman" w:hAnsi="Times New Roman" w:cs="Times New Roman"/>
          <w:color w:val="000000"/>
          <w:sz w:val="24"/>
          <w:szCs w:val="24"/>
          <w:lang w:eastAsia="ru-RU"/>
        </w:rPr>
        <w:t>Биология. 7 класс.</w:t>
      </w:r>
      <w:r w:rsidR="004A677B">
        <w:rPr>
          <w:rFonts w:ascii="Times New Roman" w:eastAsia="Times New Roman" w:hAnsi="Times New Roman" w:cs="Times New Roman"/>
          <w:color w:val="000000"/>
          <w:sz w:val="24"/>
          <w:szCs w:val="24"/>
          <w:lang w:eastAsia="ru-RU"/>
        </w:rPr>
        <w:t xml:space="preserve"> Базовый </w:t>
      </w:r>
      <w:r w:rsidR="006479A5">
        <w:rPr>
          <w:rFonts w:ascii="Times New Roman" w:eastAsia="Times New Roman" w:hAnsi="Times New Roman" w:cs="Times New Roman"/>
          <w:color w:val="000000"/>
          <w:sz w:val="24"/>
          <w:szCs w:val="24"/>
          <w:lang w:eastAsia="ru-RU"/>
        </w:rPr>
        <w:t>уровень. Учебник</w:t>
      </w:r>
      <w:r w:rsidRPr="00863856">
        <w:rPr>
          <w:rFonts w:ascii="Times New Roman" w:eastAsia="Times New Roman" w:hAnsi="Times New Roman" w:cs="Times New Roman"/>
          <w:b/>
          <w:color w:val="000000"/>
          <w:sz w:val="24"/>
          <w:szCs w:val="24"/>
          <w:lang w:eastAsia="ru-RU"/>
        </w:rPr>
        <w:t>–</w:t>
      </w:r>
      <w:r w:rsidRPr="00863856">
        <w:rPr>
          <w:rFonts w:ascii="Times New Roman" w:eastAsia="Times New Roman" w:hAnsi="Times New Roman" w:cs="Times New Roman"/>
          <w:color w:val="000000"/>
          <w:sz w:val="24"/>
          <w:szCs w:val="24"/>
          <w:lang w:eastAsia="ru-RU"/>
        </w:rPr>
        <w:t>М.: Просвещение, 20</w:t>
      </w:r>
      <w:r w:rsidR="001F5E8D">
        <w:rPr>
          <w:rFonts w:ascii="Times New Roman" w:eastAsia="Times New Roman" w:hAnsi="Times New Roman" w:cs="Times New Roman"/>
          <w:color w:val="000000"/>
          <w:sz w:val="24"/>
          <w:szCs w:val="24"/>
          <w:lang w:eastAsia="ru-RU"/>
        </w:rPr>
        <w:t>2</w:t>
      </w:r>
      <w:r w:rsidR="006479A5">
        <w:rPr>
          <w:rFonts w:ascii="Times New Roman" w:eastAsia="Times New Roman" w:hAnsi="Times New Roman" w:cs="Times New Roman"/>
          <w:color w:val="000000"/>
          <w:sz w:val="24"/>
          <w:szCs w:val="24"/>
          <w:lang w:eastAsia="ru-RU"/>
        </w:rPr>
        <w:t>4</w:t>
      </w:r>
      <w:r w:rsidRPr="00863856">
        <w:rPr>
          <w:rFonts w:ascii="Times New Roman" w:eastAsia="Times New Roman" w:hAnsi="Times New Roman" w:cs="Times New Roman"/>
          <w:iCs/>
          <w:color w:val="000000"/>
          <w:sz w:val="28"/>
          <w:szCs w:val="28"/>
          <w:lang w:eastAsia="ru-RU"/>
        </w:rPr>
        <w:t>.</w:t>
      </w:r>
    </w:p>
    <w:p w14:paraId="450088DB" w14:textId="77777777" w:rsidR="00863856" w:rsidRPr="00863856" w:rsidRDefault="00863856" w:rsidP="00863856">
      <w:pPr>
        <w:suppressAutoHyphens/>
        <w:spacing w:after="0" w:line="240" w:lineRule="auto"/>
        <w:jc w:val="both"/>
        <w:rPr>
          <w:rFonts w:ascii="Times New Roman" w:eastAsia="Times New Roman" w:hAnsi="Times New Roman" w:cs="Times New Roman"/>
          <w:color w:val="000000"/>
          <w:sz w:val="24"/>
          <w:szCs w:val="24"/>
          <w:lang w:eastAsia="ru-RU"/>
        </w:rPr>
      </w:pPr>
    </w:p>
    <w:p w14:paraId="408F0CBB" w14:textId="77777777" w:rsidR="00863856" w:rsidRPr="00863856" w:rsidRDefault="00863856" w:rsidP="00863856">
      <w:pPr>
        <w:spacing w:after="4" w:line="360" w:lineRule="auto"/>
        <w:ind w:left="61" w:right="7" w:hanging="3"/>
        <w:jc w:val="center"/>
        <w:rPr>
          <w:rFonts w:ascii="Times New Roman" w:eastAsia="Times New Roman" w:hAnsi="Times New Roman" w:cs="Times New Roman"/>
          <w:color w:val="000000"/>
          <w:lang w:eastAsia="ru-RU"/>
        </w:rPr>
      </w:pPr>
      <w:r w:rsidRPr="00863856">
        <w:rPr>
          <w:rFonts w:ascii="Times New Roman" w:eastAsia="Times New Roman" w:hAnsi="Times New Roman" w:cs="Times New Roman"/>
          <w:color w:val="000000"/>
          <w:lang w:eastAsia="ru-RU"/>
        </w:rPr>
        <w:t>-МЕХИКО-</w:t>
      </w:r>
    </w:p>
    <w:p w14:paraId="4AE82D3C" w14:textId="7AC71727" w:rsidR="00863856" w:rsidRDefault="00FD2A2A" w:rsidP="00863856">
      <w:pPr>
        <w:shd w:val="clear" w:color="auto" w:fill="FFFFFF"/>
        <w:spacing w:after="4" w:line="247" w:lineRule="auto"/>
        <w:ind w:left="61" w:right="7" w:hanging="3"/>
        <w:jc w:val="center"/>
        <w:rPr>
          <w:rFonts w:ascii="Times New Roman" w:eastAsia="Times New Roman" w:hAnsi="Times New Roman" w:cs="Times New Roman"/>
          <w:color w:val="000000"/>
          <w:lang w:eastAsia="ru-RU"/>
        </w:rPr>
        <w:sectPr w:rsidR="00863856" w:rsidSect="00863856">
          <w:type w:val="nextColumn"/>
          <w:pgSz w:w="16834" w:h="11909" w:orient="landscape"/>
          <w:pgMar w:top="1134" w:right="851" w:bottom="1134" w:left="851" w:header="720" w:footer="720" w:gutter="0"/>
          <w:cols w:space="60"/>
          <w:noEndnote/>
          <w:docGrid w:linePitch="360"/>
        </w:sectPr>
      </w:pPr>
      <w:r>
        <w:rPr>
          <w:rFonts w:ascii="Times New Roman" w:eastAsia="Times New Roman" w:hAnsi="Times New Roman" w:cs="Times New Roman"/>
          <w:color w:val="000000"/>
          <w:lang w:eastAsia="ru-RU"/>
        </w:rPr>
        <w:t>202</w:t>
      </w:r>
      <w:r w:rsidR="006479A5">
        <w:rPr>
          <w:rFonts w:ascii="Times New Roman" w:eastAsia="Times New Roman" w:hAnsi="Times New Roman" w:cs="Times New Roman"/>
          <w:color w:val="000000"/>
          <w:lang w:eastAsia="ru-RU"/>
        </w:rPr>
        <w:t>4</w:t>
      </w:r>
      <w:r w:rsidR="00863856" w:rsidRPr="00863856">
        <w:rPr>
          <w:rFonts w:ascii="Times New Roman" w:eastAsia="Times New Roman" w:hAnsi="Times New Roman" w:cs="Times New Roman"/>
          <w:color w:val="000000"/>
          <w:lang w:eastAsia="ru-RU"/>
        </w:rPr>
        <w:t xml:space="preserve"> г</w:t>
      </w:r>
      <w:r w:rsidR="00E641EC">
        <w:rPr>
          <w:rFonts w:ascii="Times New Roman" w:eastAsia="Times New Roman" w:hAnsi="Times New Roman" w:cs="Times New Roman"/>
          <w:color w:val="000000"/>
          <w:lang w:eastAsia="ru-RU"/>
        </w:rPr>
        <w:t>.</w:t>
      </w:r>
    </w:p>
    <w:p w14:paraId="4F3459DD" w14:textId="26684196" w:rsidR="00564C38" w:rsidRDefault="00564C38" w:rsidP="0098004D">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r>
        <w:rPr>
          <w:rFonts w:ascii="Times New Roman" w:eastAsia="DejaVu Sans Condensed" w:hAnsi="Times New Roman" w:cs="Times New Roman"/>
          <w:b/>
          <w:kern w:val="2"/>
          <w:sz w:val="24"/>
          <w:szCs w:val="24"/>
          <w:lang w:eastAsia="zh-CN" w:bidi="hi-IN"/>
        </w:rPr>
        <w:lastRenderedPageBreak/>
        <w:t>ПОЯСНИТЕЛЬНАЯ ЗАПИСКА</w:t>
      </w:r>
    </w:p>
    <w:p w14:paraId="0E281DD5" w14:textId="2C199FB3"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Программа по биологии</w:t>
      </w:r>
      <w:r w:rsidR="00ED682C">
        <w:rPr>
          <w:rFonts w:ascii="Times New Roman" w:eastAsia="DejaVu Sans Condensed" w:hAnsi="Times New Roman" w:cs="Times New Roman"/>
          <w:kern w:val="2"/>
          <w:sz w:val="24"/>
          <w:szCs w:val="24"/>
          <w:lang w:eastAsia="zh-CN" w:bidi="hi-IN"/>
        </w:rPr>
        <w:t xml:space="preserve"> 7 класса</w:t>
      </w:r>
      <w:r w:rsidRPr="00DA52B1">
        <w:rPr>
          <w:rFonts w:ascii="Times New Roman" w:eastAsia="DejaVu Sans Condensed" w:hAnsi="Times New Roman" w:cs="Times New Roman"/>
          <w:kern w:val="2"/>
          <w:sz w:val="24"/>
          <w:szCs w:val="24"/>
          <w:lang w:eastAsia="zh-CN" w:bidi="hi-IN"/>
        </w:rPr>
        <w:t xml:space="preserve">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40D1C77" w14:textId="6E1068F8"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Программа направлена на формирование естественно-научной грамотности </w:t>
      </w:r>
      <w:proofErr w:type="gramStart"/>
      <w:r w:rsidRPr="00DA52B1">
        <w:rPr>
          <w:rFonts w:ascii="Times New Roman" w:eastAsia="DejaVu Sans Condensed" w:hAnsi="Times New Roman" w:cs="Times New Roman"/>
          <w:kern w:val="2"/>
          <w:sz w:val="24"/>
          <w:szCs w:val="24"/>
          <w:lang w:eastAsia="zh-CN" w:bidi="hi-IN"/>
        </w:rPr>
        <w:t>обучающихся</w:t>
      </w:r>
      <w:proofErr w:type="gramEnd"/>
      <w:r w:rsidRPr="00DA52B1">
        <w:rPr>
          <w:rFonts w:ascii="Times New Roman" w:eastAsia="DejaVu Sans Condensed" w:hAnsi="Times New Roman" w:cs="Times New Roman"/>
          <w:kern w:val="2"/>
          <w:sz w:val="24"/>
          <w:szCs w:val="24"/>
          <w:lang w:eastAsia="zh-CN" w:bidi="hi-IN"/>
        </w:rPr>
        <w:t xml:space="preserve"> и организацию изучения биологии на </w:t>
      </w:r>
      <w:proofErr w:type="spellStart"/>
      <w:r w:rsidRPr="00DA52B1">
        <w:rPr>
          <w:rFonts w:ascii="Times New Roman" w:eastAsia="DejaVu Sans Condensed" w:hAnsi="Times New Roman" w:cs="Times New Roman"/>
          <w:kern w:val="2"/>
          <w:sz w:val="24"/>
          <w:szCs w:val="24"/>
          <w:lang w:eastAsia="zh-CN" w:bidi="hi-IN"/>
        </w:rPr>
        <w:t>деятельностной</w:t>
      </w:r>
      <w:proofErr w:type="spellEnd"/>
      <w:r w:rsidRPr="00DA52B1">
        <w:rPr>
          <w:rFonts w:ascii="Times New Roman" w:eastAsia="DejaVu Sans Condensed" w:hAnsi="Times New Roman" w:cs="Times New Roman"/>
          <w:kern w:val="2"/>
          <w:sz w:val="24"/>
          <w:szCs w:val="24"/>
          <w:lang w:eastAsia="zh-CN" w:bidi="hi-IN"/>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DA52B1">
        <w:rPr>
          <w:rFonts w:ascii="Times New Roman" w:eastAsia="DejaVu Sans Condensed" w:hAnsi="Times New Roman" w:cs="Times New Roman"/>
          <w:kern w:val="2"/>
          <w:sz w:val="24"/>
          <w:szCs w:val="24"/>
          <w:lang w:eastAsia="zh-CN" w:bidi="hi-IN"/>
        </w:rPr>
        <w:t>метапредметным</w:t>
      </w:r>
      <w:proofErr w:type="spellEnd"/>
      <w:r w:rsidRPr="00DA52B1">
        <w:rPr>
          <w:rFonts w:ascii="Times New Roman" w:eastAsia="DejaVu Sans Condensed" w:hAnsi="Times New Roman" w:cs="Times New Roman"/>
          <w:kern w:val="2"/>
          <w:sz w:val="24"/>
          <w:szCs w:val="24"/>
          <w:lang w:eastAsia="zh-CN" w:bidi="hi-IN"/>
        </w:rPr>
        <w:t xml:space="preserve"> результатам обучения, а также реализация </w:t>
      </w:r>
      <w:proofErr w:type="spellStart"/>
      <w:r w:rsidRPr="00DA52B1">
        <w:rPr>
          <w:rFonts w:ascii="Times New Roman" w:eastAsia="DejaVu Sans Condensed" w:hAnsi="Times New Roman" w:cs="Times New Roman"/>
          <w:kern w:val="2"/>
          <w:sz w:val="24"/>
          <w:szCs w:val="24"/>
          <w:lang w:eastAsia="zh-CN" w:bidi="hi-IN"/>
        </w:rPr>
        <w:t>межпредметных</w:t>
      </w:r>
      <w:proofErr w:type="spellEnd"/>
      <w:r w:rsidRPr="00DA52B1">
        <w:rPr>
          <w:rFonts w:ascii="Times New Roman" w:eastAsia="DejaVu Sans Condensed" w:hAnsi="Times New Roman" w:cs="Times New Roman"/>
          <w:kern w:val="2"/>
          <w:sz w:val="24"/>
          <w:szCs w:val="24"/>
          <w:lang w:eastAsia="zh-CN" w:bidi="hi-IN"/>
        </w:rPr>
        <w:t xml:space="preserve"> связей </w:t>
      </w:r>
      <w:proofErr w:type="gramStart"/>
      <w:r w:rsidRPr="00DA52B1">
        <w:rPr>
          <w:rFonts w:ascii="Times New Roman" w:eastAsia="DejaVu Sans Condensed" w:hAnsi="Times New Roman" w:cs="Times New Roman"/>
          <w:kern w:val="2"/>
          <w:sz w:val="24"/>
          <w:szCs w:val="24"/>
          <w:lang w:eastAsia="zh-CN" w:bidi="hi-IN"/>
        </w:rPr>
        <w:t>естественно-научных</w:t>
      </w:r>
      <w:proofErr w:type="gramEnd"/>
      <w:r w:rsidRPr="00DA52B1">
        <w:rPr>
          <w:rFonts w:ascii="Times New Roman" w:eastAsia="DejaVu Sans Condensed" w:hAnsi="Times New Roman" w:cs="Times New Roman"/>
          <w:kern w:val="2"/>
          <w:sz w:val="24"/>
          <w:szCs w:val="24"/>
          <w:lang w:eastAsia="zh-CN" w:bidi="hi-IN"/>
        </w:rPr>
        <w:t xml:space="preserve"> учебных предметов на уровне основного общего образования. </w:t>
      </w:r>
    </w:p>
    <w:p w14:paraId="7609E1E3"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DA52B1">
        <w:rPr>
          <w:rFonts w:ascii="Times New Roman" w:eastAsia="DejaVu Sans Condensed" w:hAnsi="Times New Roman" w:cs="Times New Roman"/>
          <w:kern w:val="2"/>
          <w:sz w:val="24"/>
          <w:szCs w:val="24"/>
          <w:lang w:eastAsia="zh-CN" w:bidi="hi-IN"/>
        </w:rPr>
        <w:t>метапредметные</w:t>
      </w:r>
      <w:proofErr w:type="spellEnd"/>
      <w:r w:rsidRPr="00DA52B1">
        <w:rPr>
          <w:rFonts w:ascii="Times New Roman" w:eastAsia="DejaVu Sans Condensed" w:hAnsi="Times New Roman" w:cs="Times New Roman"/>
          <w:kern w:val="2"/>
          <w:sz w:val="24"/>
          <w:szCs w:val="24"/>
          <w:lang w:eastAsia="zh-CN" w:bidi="hi-IN"/>
        </w:rPr>
        <w:t>, предметные. Предметные планируемые результаты даны для каждого года изучения биологии.</w:t>
      </w:r>
    </w:p>
    <w:p w14:paraId="742BA770"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49C37C22"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Биологическая подготовка обеспечивает понимание </w:t>
      </w:r>
      <w:proofErr w:type="gramStart"/>
      <w:r w:rsidRPr="00DA52B1">
        <w:rPr>
          <w:rFonts w:ascii="Times New Roman" w:eastAsia="DejaVu Sans Condensed" w:hAnsi="Times New Roman" w:cs="Times New Roman"/>
          <w:kern w:val="2"/>
          <w:sz w:val="24"/>
          <w:szCs w:val="24"/>
          <w:lang w:eastAsia="zh-CN" w:bidi="hi-IN"/>
        </w:rPr>
        <w:t>обучающимися</w:t>
      </w:r>
      <w:proofErr w:type="gramEnd"/>
      <w:r w:rsidRPr="00DA52B1">
        <w:rPr>
          <w:rFonts w:ascii="Times New Roman" w:eastAsia="DejaVu Sans Condensed" w:hAnsi="Times New Roman" w:cs="Times New Roman"/>
          <w:kern w:val="2"/>
          <w:sz w:val="24"/>
          <w:szCs w:val="24"/>
          <w:lang w:eastAsia="zh-CN" w:bidi="hi-IN"/>
        </w:rPr>
        <w:t xml:space="preserve"> научных принципов человеческой деятельности в природе, закладывает основы экологической культуры, здорового образа жизни.</w:t>
      </w:r>
    </w:p>
    <w:p w14:paraId="6B7DF559" w14:textId="0EA73A64"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Целями изучения биологии </w:t>
      </w:r>
      <w:r w:rsidR="00ED682C">
        <w:rPr>
          <w:rFonts w:ascii="Times New Roman" w:eastAsia="DejaVu Sans Condensed" w:hAnsi="Times New Roman" w:cs="Times New Roman"/>
          <w:kern w:val="2"/>
          <w:sz w:val="24"/>
          <w:szCs w:val="24"/>
          <w:lang w:eastAsia="zh-CN" w:bidi="hi-IN"/>
        </w:rPr>
        <w:t>в 7 классе</w:t>
      </w:r>
      <w:r w:rsidRPr="00DA52B1">
        <w:rPr>
          <w:rFonts w:ascii="Times New Roman" w:eastAsia="DejaVu Sans Condensed" w:hAnsi="Times New Roman" w:cs="Times New Roman"/>
          <w:kern w:val="2"/>
          <w:sz w:val="24"/>
          <w:szCs w:val="24"/>
          <w:lang w:eastAsia="zh-CN" w:bidi="hi-IN"/>
        </w:rPr>
        <w:t xml:space="preserve"> являются:</w:t>
      </w:r>
    </w:p>
    <w:p w14:paraId="5A3A3EBB"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системы знаний о признаках и процессах жизнедеятельности биологических систем разного уровня организации;</w:t>
      </w:r>
    </w:p>
    <w:p w14:paraId="276F82A2" w14:textId="4077C806"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умений применять методы биологической науки для изучения биологических систем;</w:t>
      </w:r>
    </w:p>
    <w:p w14:paraId="7BF34628" w14:textId="4E4162C6"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умений использовать информацию о современных достижениях в области биологии для объяснения процессов и явлений живой природы;</w:t>
      </w:r>
    </w:p>
    <w:p w14:paraId="3ED76D69"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698D18CD"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экологической культуры в целях сохранения собственного здоровья и охраны окружающей среды.</w:t>
      </w:r>
    </w:p>
    <w:p w14:paraId="64FD717F"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Достижение целей программы по биологии обеспечивается решением следующих задач:</w:t>
      </w:r>
    </w:p>
    <w:p w14:paraId="69F80D18"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приобретение </w:t>
      </w:r>
      <w:proofErr w:type="gramStart"/>
      <w:r w:rsidRPr="00DA52B1">
        <w:rPr>
          <w:rFonts w:ascii="Times New Roman" w:eastAsia="DejaVu Sans Condensed" w:hAnsi="Times New Roman" w:cs="Times New Roman"/>
          <w:kern w:val="2"/>
          <w:sz w:val="24"/>
          <w:szCs w:val="24"/>
          <w:lang w:eastAsia="zh-CN" w:bidi="hi-IN"/>
        </w:rPr>
        <w:t>обучающимися</w:t>
      </w:r>
      <w:proofErr w:type="gramEnd"/>
      <w:r w:rsidRPr="00DA52B1">
        <w:rPr>
          <w:rFonts w:ascii="Times New Roman" w:eastAsia="DejaVu Sans Condensed" w:hAnsi="Times New Roman" w:cs="Times New Roman"/>
          <w:kern w:val="2"/>
          <w:sz w:val="24"/>
          <w:szCs w:val="24"/>
          <w:lang w:eastAsia="zh-CN" w:bidi="hi-IN"/>
        </w:rPr>
        <w:t xml:space="preserve"> знаний о живой природе, закономерностях строения, жизнедеятельности и </w:t>
      </w:r>
      <w:proofErr w:type="spellStart"/>
      <w:r w:rsidRPr="00DA52B1">
        <w:rPr>
          <w:rFonts w:ascii="Times New Roman" w:eastAsia="DejaVu Sans Condensed" w:hAnsi="Times New Roman" w:cs="Times New Roman"/>
          <w:kern w:val="2"/>
          <w:sz w:val="24"/>
          <w:szCs w:val="24"/>
          <w:lang w:eastAsia="zh-CN" w:bidi="hi-IN"/>
        </w:rPr>
        <w:t>средообразующей</w:t>
      </w:r>
      <w:proofErr w:type="spellEnd"/>
      <w:r w:rsidRPr="00DA52B1">
        <w:rPr>
          <w:rFonts w:ascii="Times New Roman" w:eastAsia="DejaVu Sans Condensed" w:hAnsi="Times New Roman" w:cs="Times New Roman"/>
          <w:kern w:val="2"/>
          <w:sz w:val="24"/>
          <w:szCs w:val="24"/>
          <w:lang w:eastAsia="zh-CN" w:bidi="hi-IN"/>
        </w:rPr>
        <w:t xml:space="preserve"> роли организмов, человеке как биосоциальном существе, о роли биологической науки в практической деятельности людей;</w:t>
      </w:r>
    </w:p>
    <w:p w14:paraId="6C1B4A80"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6E060935"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89C2811" w14:textId="77777777"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воспитание биологически и экологически грамотной личности, готовой к сохранению собственного здоровья и охраны окружающей среды.</w:t>
      </w:r>
    </w:p>
    <w:p w14:paraId="19BA1115" w14:textId="3D9DF833"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Общее число часов, отведенных для изучения биологии, составляет в 7 кла</w:t>
      </w:r>
      <w:r w:rsidR="00ED682C">
        <w:rPr>
          <w:rFonts w:ascii="Times New Roman" w:eastAsia="DejaVu Sans Condensed" w:hAnsi="Times New Roman" w:cs="Times New Roman"/>
          <w:kern w:val="2"/>
          <w:sz w:val="24"/>
          <w:szCs w:val="24"/>
          <w:lang w:eastAsia="zh-CN" w:bidi="hi-IN"/>
        </w:rPr>
        <w:t>ссе – 34 часа (1 час в неделю).</w:t>
      </w:r>
    </w:p>
    <w:p w14:paraId="08A8EA37" w14:textId="77777777" w:rsidR="00564C38" w:rsidRDefault="00564C38" w:rsidP="0098004D">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p>
    <w:p w14:paraId="7B7960D0" w14:textId="77777777" w:rsidR="00547ECC" w:rsidRDefault="00547ECC" w:rsidP="00547ECC">
      <w:pPr>
        <w:tabs>
          <w:tab w:val="left" w:pos="993"/>
        </w:tabs>
        <w:autoSpaceDE w:val="0"/>
        <w:autoSpaceDN w:val="0"/>
        <w:adjustRightInd w:val="0"/>
        <w:spacing w:after="0" w:line="240" w:lineRule="auto"/>
        <w:ind w:left="709"/>
        <w:contextualSpacing/>
        <w:jc w:val="center"/>
        <w:rPr>
          <w:rFonts w:ascii="Times New Roman" w:eastAsia="DejaVu Sans Condensed" w:hAnsi="Times New Roman" w:cs="Times New Roman"/>
          <w:b/>
          <w:bCs/>
          <w:kern w:val="2"/>
          <w:sz w:val="24"/>
          <w:szCs w:val="24"/>
          <w:lang w:eastAsia="zh-CN" w:bidi="hi-IN"/>
        </w:rPr>
      </w:pPr>
      <w:bookmarkStart w:id="0" w:name="_Toc428469405"/>
      <w:bookmarkStart w:id="1" w:name="_Toc428469257"/>
    </w:p>
    <w:p w14:paraId="6B19D4A1" w14:textId="590AE3AE" w:rsidR="00DE03AA" w:rsidRDefault="00DE03AA" w:rsidP="00547ECC">
      <w:pPr>
        <w:tabs>
          <w:tab w:val="left" w:pos="993"/>
        </w:tabs>
        <w:autoSpaceDE w:val="0"/>
        <w:autoSpaceDN w:val="0"/>
        <w:adjustRightInd w:val="0"/>
        <w:spacing w:after="0" w:line="240" w:lineRule="auto"/>
        <w:ind w:left="709"/>
        <w:contextualSpacing/>
        <w:jc w:val="center"/>
        <w:rPr>
          <w:rFonts w:ascii="Times New Roman" w:eastAsia="DejaVu Sans Condensed" w:hAnsi="Times New Roman" w:cs="Times New Roman"/>
          <w:b/>
          <w:bCs/>
          <w:kern w:val="2"/>
          <w:sz w:val="24"/>
          <w:szCs w:val="24"/>
          <w:lang w:eastAsia="zh-CN" w:bidi="hi-IN"/>
        </w:rPr>
      </w:pPr>
      <w:r w:rsidRPr="00DE03AA">
        <w:rPr>
          <w:rFonts w:ascii="Times New Roman" w:eastAsia="DejaVu Sans Condensed" w:hAnsi="Times New Roman" w:cs="Times New Roman"/>
          <w:b/>
          <w:bCs/>
          <w:kern w:val="2"/>
          <w:sz w:val="24"/>
          <w:szCs w:val="24"/>
          <w:lang w:eastAsia="zh-CN" w:bidi="hi-IN"/>
        </w:rPr>
        <w:t>СОДЕРЖАНИЕ УЧЕБНОГО ПРЕДМЕТА</w:t>
      </w:r>
      <w:bookmarkEnd w:id="0"/>
      <w:bookmarkEnd w:id="1"/>
      <w:r w:rsidRPr="00DE03AA">
        <w:rPr>
          <w:rFonts w:ascii="Times New Roman" w:eastAsia="DejaVu Sans Condensed" w:hAnsi="Times New Roman" w:cs="Times New Roman"/>
          <w:b/>
          <w:bCs/>
          <w:kern w:val="2"/>
          <w:sz w:val="24"/>
          <w:szCs w:val="24"/>
          <w:lang w:eastAsia="zh-CN" w:bidi="hi-IN"/>
        </w:rPr>
        <w:t>, КУРСА</w:t>
      </w:r>
    </w:p>
    <w:p w14:paraId="7A83FC2D" w14:textId="77777777" w:rsidR="00547ECC" w:rsidRPr="00DE03AA" w:rsidRDefault="00547ECC" w:rsidP="00547ECC">
      <w:pPr>
        <w:tabs>
          <w:tab w:val="left" w:pos="993"/>
        </w:tabs>
        <w:autoSpaceDE w:val="0"/>
        <w:autoSpaceDN w:val="0"/>
        <w:adjustRightInd w:val="0"/>
        <w:spacing w:after="0" w:line="240" w:lineRule="auto"/>
        <w:ind w:left="709"/>
        <w:contextualSpacing/>
        <w:jc w:val="center"/>
        <w:rPr>
          <w:rFonts w:ascii="Times New Roman" w:hAnsi="Times New Roman" w:cs="Times New Roman"/>
          <w:sz w:val="24"/>
          <w:szCs w:val="24"/>
        </w:rPr>
      </w:pPr>
    </w:p>
    <w:p w14:paraId="67FEF09A" w14:textId="7656B71F" w:rsidR="00116B2E" w:rsidRPr="004E3437" w:rsidRDefault="004E3437" w:rsidP="004E3437">
      <w:pPr>
        <w:pStyle w:val="a4"/>
        <w:spacing w:line="24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Раздел 1. </w:t>
      </w:r>
      <w:r w:rsidR="00116B2E" w:rsidRPr="004E3437">
        <w:rPr>
          <w:rFonts w:ascii="Times New Roman" w:hAnsi="Times New Roman" w:cs="Times New Roman"/>
          <w:b/>
          <w:sz w:val="24"/>
          <w:szCs w:val="24"/>
        </w:rPr>
        <w:t>Систематические группы растений</w:t>
      </w:r>
    </w:p>
    <w:p w14:paraId="3A613E61"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116B2E">
        <w:rPr>
          <w:rFonts w:ascii="Times New Roman" w:hAnsi="Times New Roman" w:cs="Times New Roman"/>
          <w:sz w:val="24"/>
          <w:szCs w:val="24"/>
        </w:rPr>
        <w:t>Основные таксоны (категории) систематики растений (царство, отдел, класс, порядок, семейство, род, вид).</w:t>
      </w:r>
      <w:proofErr w:type="gramEnd"/>
      <w:r w:rsidRPr="00116B2E">
        <w:rPr>
          <w:rFonts w:ascii="Times New Roman" w:hAnsi="Times New Roman" w:cs="Times New Roman"/>
          <w:sz w:val="24"/>
          <w:szCs w:val="24"/>
        </w:rPr>
        <w:t xml:space="preserve"> История развития систематики, описание видов, открытие новых видов. Роль систематики в биологии.</w:t>
      </w:r>
    </w:p>
    <w:p w14:paraId="3FA2E16F"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66AF4320"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6CAF20BA"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116B2E">
        <w:rPr>
          <w:rFonts w:ascii="Times New Roman" w:hAnsi="Times New Roman" w:cs="Times New Roman"/>
          <w:sz w:val="24"/>
          <w:szCs w:val="24"/>
        </w:rPr>
        <w:t>с</w:t>
      </w:r>
      <w:proofErr w:type="gramEnd"/>
      <w:r w:rsidRPr="00116B2E">
        <w:rPr>
          <w:rFonts w:ascii="Times New Roman" w:hAnsi="Times New Roman" w:cs="Times New Roman"/>
          <w:sz w:val="24"/>
          <w:szCs w:val="24"/>
        </w:rPr>
        <w:t xml:space="preserve"> мхами. Особенности строения и жизнедеятельности плаунов, хвощей и папоротников. Размножение </w:t>
      </w:r>
      <w:proofErr w:type="gramStart"/>
      <w:r w:rsidRPr="00116B2E">
        <w:rPr>
          <w:rFonts w:ascii="Times New Roman" w:hAnsi="Times New Roman" w:cs="Times New Roman"/>
          <w:sz w:val="24"/>
          <w:szCs w:val="24"/>
        </w:rPr>
        <w:t>папоротникообразных</w:t>
      </w:r>
      <w:proofErr w:type="gramEnd"/>
      <w:r w:rsidRPr="00116B2E">
        <w:rPr>
          <w:rFonts w:ascii="Times New Roman" w:hAnsi="Times New Roman" w:cs="Times New Roman"/>
          <w:sz w:val="24"/>
          <w:szCs w:val="24"/>
        </w:rPr>
        <w:t xml:space="preserve">. Цикл развития папоротника. Роль древних папоротникообразных в образовании каменного угля. Значение </w:t>
      </w:r>
      <w:proofErr w:type="gramStart"/>
      <w:r w:rsidRPr="00116B2E">
        <w:rPr>
          <w:rFonts w:ascii="Times New Roman" w:hAnsi="Times New Roman" w:cs="Times New Roman"/>
          <w:sz w:val="24"/>
          <w:szCs w:val="24"/>
        </w:rPr>
        <w:t>папоротникообразных</w:t>
      </w:r>
      <w:proofErr w:type="gramEnd"/>
      <w:r w:rsidRPr="00116B2E">
        <w:rPr>
          <w:rFonts w:ascii="Times New Roman" w:hAnsi="Times New Roman" w:cs="Times New Roman"/>
          <w:sz w:val="24"/>
          <w:szCs w:val="24"/>
        </w:rPr>
        <w:t xml:space="preserve"> в природе и жизни человека.</w:t>
      </w:r>
    </w:p>
    <w:p w14:paraId="15877450"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116B2E">
        <w:rPr>
          <w:rFonts w:ascii="Times New Roman" w:hAnsi="Times New Roman" w:cs="Times New Roman"/>
          <w:sz w:val="24"/>
          <w:szCs w:val="24"/>
        </w:rPr>
        <w:t>хвойных</w:t>
      </w:r>
      <w:proofErr w:type="gramEnd"/>
      <w:r w:rsidRPr="00116B2E">
        <w:rPr>
          <w:rFonts w:ascii="Times New Roman" w:hAnsi="Times New Roman" w:cs="Times New Roman"/>
          <w:sz w:val="24"/>
          <w:szCs w:val="24"/>
        </w:rPr>
        <w:t xml:space="preserve">. Размножение </w:t>
      </w:r>
      <w:proofErr w:type="gramStart"/>
      <w:r w:rsidRPr="00116B2E">
        <w:rPr>
          <w:rFonts w:ascii="Times New Roman" w:hAnsi="Times New Roman" w:cs="Times New Roman"/>
          <w:sz w:val="24"/>
          <w:szCs w:val="24"/>
        </w:rPr>
        <w:t>хвойных</w:t>
      </w:r>
      <w:proofErr w:type="gramEnd"/>
      <w:r w:rsidRPr="00116B2E">
        <w:rPr>
          <w:rFonts w:ascii="Times New Roman" w:hAnsi="Times New Roman" w:cs="Times New Roman"/>
          <w:sz w:val="24"/>
          <w:szCs w:val="24"/>
        </w:rPr>
        <w:t>, цикл развития на примере сосны. Значение хвойных растений в природе и жизни человека.</w:t>
      </w:r>
    </w:p>
    <w:p w14:paraId="0885D48B"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Покрытосеменные (цветковые) растения. Общая характеристика. Особенности строения и </w:t>
      </w:r>
      <w:proofErr w:type="gramStart"/>
      <w:r w:rsidRPr="00116B2E">
        <w:rPr>
          <w:rFonts w:ascii="Times New Roman" w:hAnsi="Times New Roman" w:cs="Times New Roman"/>
          <w:sz w:val="24"/>
          <w:szCs w:val="24"/>
        </w:rPr>
        <w:t>жизнедеятельности</w:t>
      </w:r>
      <w:proofErr w:type="gramEnd"/>
      <w:r w:rsidRPr="00116B2E">
        <w:rPr>
          <w:rFonts w:ascii="Times New Roman" w:hAnsi="Times New Roman" w:cs="Times New Roman"/>
          <w:sz w:val="24"/>
          <w:szCs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116B2E">
        <w:rPr>
          <w:rFonts w:ascii="Times New Roman" w:hAnsi="Times New Roman" w:cs="Times New Roman"/>
          <w:sz w:val="24"/>
          <w:szCs w:val="24"/>
        </w:rPr>
        <w:t>Двудольные</w:t>
      </w:r>
      <w:proofErr w:type="gramEnd"/>
      <w:r w:rsidRPr="00116B2E">
        <w:rPr>
          <w:rFonts w:ascii="Times New Roman" w:hAnsi="Times New Roman" w:cs="Times New Roman"/>
          <w:sz w:val="24"/>
          <w:szCs w:val="24"/>
        </w:rPr>
        <w:t xml:space="preserve"> и класс Однодольные. Признаки классов. Цикл развития покрытосеменного растения.</w:t>
      </w:r>
    </w:p>
    <w:p w14:paraId="113783CF"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116B2E">
        <w:rPr>
          <w:rFonts w:ascii="Times New Roman" w:hAnsi="Times New Roman" w:cs="Times New Roman"/>
          <w:sz w:val="24"/>
          <w:szCs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116B2E">
        <w:rPr>
          <w:rFonts w:ascii="Times New Roman" w:hAnsi="Times New Roman" w:cs="Times New Roman"/>
          <w:sz w:val="24"/>
          <w:szCs w:val="24"/>
        </w:rPr>
        <w:t xml:space="preserve"> Многообразие растений. Дикорастущие представители семейств. Культурные представители семейств, их использование человеком.</w:t>
      </w:r>
    </w:p>
    <w:p w14:paraId="19C84F3A"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Лабораторные и практические работы.</w:t>
      </w:r>
    </w:p>
    <w:p w14:paraId="3494324C"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одноклеточных водорослей (на примере хламидомонады и хлореллы).</w:t>
      </w:r>
    </w:p>
    <w:p w14:paraId="345A595D"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Изучение строения многоклеточных нитчатых водорослей (на примере спирогиры и </w:t>
      </w:r>
      <w:proofErr w:type="spellStart"/>
      <w:r w:rsidRPr="00116B2E">
        <w:rPr>
          <w:rFonts w:ascii="Times New Roman" w:hAnsi="Times New Roman" w:cs="Times New Roman"/>
          <w:sz w:val="24"/>
          <w:szCs w:val="24"/>
        </w:rPr>
        <w:t>улотрикса</w:t>
      </w:r>
      <w:proofErr w:type="spellEnd"/>
      <w:r w:rsidRPr="00116B2E">
        <w:rPr>
          <w:rFonts w:ascii="Times New Roman" w:hAnsi="Times New Roman" w:cs="Times New Roman"/>
          <w:sz w:val="24"/>
          <w:szCs w:val="24"/>
        </w:rPr>
        <w:t>).</w:t>
      </w:r>
    </w:p>
    <w:p w14:paraId="092310C4"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внешнего строения мхов (на местных видах).</w:t>
      </w:r>
    </w:p>
    <w:p w14:paraId="2146E9B9"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внешнего строения папоротника или хвоща.</w:t>
      </w:r>
    </w:p>
    <w:p w14:paraId="388132BA"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внешнего строения веток, хвои, шишек и семян голосеменных растений (на примере ели, сосны или лиственницы).</w:t>
      </w:r>
    </w:p>
    <w:p w14:paraId="4F83DF36"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lastRenderedPageBreak/>
        <w:t xml:space="preserve">Изучение внешнего строения покрытосеменных растений. </w:t>
      </w:r>
    </w:p>
    <w:p w14:paraId="11170C10"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Изучение признаков представителей семейств: </w:t>
      </w:r>
      <w:proofErr w:type="gramStart"/>
      <w:r w:rsidRPr="00116B2E">
        <w:rPr>
          <w:rFonts w:ascii="Times New Roman" w:hAnsi="Times New Roman" w:cs="Times New Roman"/>
          <w:sz w:val="24"/>
          <w:szCs w:val="24"/>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14:paraId="3C367570"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Определение видов растений (на примере трёх семейств) с использованием определителей растений или определительных карточек.</w:t>
      </w:r>
    </w:p>
    <w:p w14:paraId="1044294D" w14:textId="77777777" w:rsidR="00116B2E" w:rsidRPr="00116B2E" w:rsidRDefault="00116B2E" w:rsidP="00116B2E">
      <w:pPr>
        <w:pStyle w:val="a4"/>
        <w:numPr>
          <w:ilvl w:val="0"/>
          <w:numId w:val="27"/>
        </w:numPr>
        <w:spacing w:line="240" w:lineRule="auto"/>
        <w:ind w:left="0" w:firstLine="709"/>
        <w:jc w:val="both"/>
        <w:rPr>
          <w:rFonts w:ascii="Times New Roman" w:hAnsi="Times New Roman" w:cs="Times New Roman"/>
          <w:sz w:val="24"/>
          <w:szCs w:val="24"/>
          <w:lang w:val="en-US"/>
        </w:rPr>
      </w:pPr>
      <w:r w:rsidRPr="00116B2E">
        <w:rPr>
          <w:rFonts w:ascii="Times New Roman" w:hAnsi="Times New Roman" w:cs="Times New Roman"/>
          <w:b/>
          <w:sz w:val="24"/>
          <w:szCs w:val="24"/>
        </w:rPr>
        <w:t xml:space="preserve"> </w:t>
      </w:r>
      <w:proofErr w:type="spellStart"/>
      <w:r w:rsidRPr="00116B2E">
        <w:rPr>
          <w:rFonts w:ascii="Times New Roman" w:hAnsi="Times New Roman" w:cs="Times New Roman"/>
          <w:b/>
          <w:sz w:val="24"/>
          <w:szCs w:val="24"/>
          <w:lang w:val="en-US"/>
        </w:rPr>
        <w:t>Развитие</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растительного</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мира</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на</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Земле</w:t>
      </w:r>
      <w:proofErr w:type="spellEnd"/>
    </w:p>
    <w:p w14:paraId="21F119C2"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3975F674"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 xml:space="preserve">Экскурсии или </w:t>
      </w:r>
      <w:proofErr w:type="spellStart"/>
      <w:r w:rsidRPr="00116B2E">
        <w:rPr>
          <w:rFonts w:ascii="Times New Roman" w:hAnsi="Times New Roman" w:cs="Times New Roman"/>
          <w:b/>
          <w:i/>
          <w:sz w:val="24"/>
          <w:szCs w:val="24"/>
        </w:rPr>
        <w:t>видеоэкскурсии</w:t>
      </w:r>
      <w:proofErr w:type="spellEnd"/>
      <w:r w:rsidRPr="00116B2E">
        <w:rPr>
          <w:rFonts w:ascii="Times New Roman" w:hAnsi="Times New Roman" w:cs="Times New Roman"/>
          <w:b/>
          <w:i/>
          <w:sz w:val="24"/>
          <w:szCs w:val="24"/>
        </w:rPr>
        <w:t>.</w:t>
      </w:r>
    </w:p>
    <w:p w14:paraId="7D7C84D9"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Развитие растительного мира на Земле (экскурсия в палеонтологический или краеведческий музей).</w:t>
      </w:r>
    </w:p>
    <w:p w14:paraId="2D016854" w14:textId="77777777" w:rsidR="00116B2E" w:rsidRPr="00116B2E" w:rsidRDefault="00116B2E" w:rsidP="00116B2E">
      <w:pPr>
        <w:pStyle w:val="a4"/>
        <w:numPr>
          <w:ilvl w:val="0"/>
          <w:numId w:val="28"/>
        </w:numPr>
        <w:spacing w:line="240" w:lineRule="auto"/>
        <w:ind w:left="0" w:firstLine="709"/>
        <w:jc w:val="both"/>
        <w:rPr>
          <w:rFonts w:ascii="Times New Roman" w:hAnsi="Times New Roman" w:cs="Times New Roman"/>
          <w:sz w:val="24"/>
          <w:szCs w:val="24"/>
          <w:lang w:val="en-US"/>
        </w:rPr>
      </w:pPr>
      <w:r w:rsidRPr="00116B2E">
        <w:rPr>
          <w:rFonts w:ascii="Times New Roman" w:hAnsi="Times New Roman" w:cs="Times New Roman"/>
          <w:b/>
          <w:sz w:val="24"/>
          <w:szCs w:val="24"/>
        </w:rPr>
        <w:t xml:space="preserve"> </w:t>
      </w:r>
      <w:proofErr w:type="spellStart"/>
      <w:r w:rsidRPr="00116B2E">
        <w:rPr>
          <w:rFonts w:ascii="Times New Roman" w:hAnsi="Times New Roman" w:cs="Times New Roman"/>
          <w:b/>
          <w:sz w:val="24"/>
          <w:szCs w:val="24"/>
          <w:lang w:val="en-US"/>
        </w:rPr>
        <w:t>Растения</w:t>
      </w:r>
      <w:proofErr w:type="spellEnd"/>
      <w:r w:rsidRPr="00116B2E">
        <w:rPr>
          <w:rFonts w:ascii="Times New Roman" w:hAnsi="Times New Roman" w:cs="Times New Roman"/>
          <w:b/>
          <w:sz w:val="24"/>
          <w:szCs w:val="24"/>
          <w:lang w:val="en-US"/>
        </w:rPr>
        <w:t xml:space="preserve"> в </w:t>
      </w:r>
      <w:proofErr w:type="spellStart"/>
      <w:r w:rsidRPr="00116B2E">
        <w:rPr>
          <w:rFonts w:ascii="Times New Roman" w:hAnsi="Times New Roman" w:cs="Times New Roman"/>
          <w:b/>
          <w:sz w:val="24"/>
          <w:szCs w:val="24"/>
          <w:lang w:val="en-US"/>
        </w:rPr>
        <w:t>природных</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сообществах</w:t>
      </w:r>
      <w:proofErr w:type="spellEnd"/>
    </w:p>
    <w:p w14:paraId="2A0C1CC8"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2DB8FC53"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2CB4C38F" w14:textId="77777777" w:rsidR="00116B2E" w:rsidRPr="00116B2E" w:rsidRDefault="00116B2E" w:rsidP="00116B2E">
      <w:pPr>
        <w:pStyle w:val="a4"/>
        <w:numPr>
          <w:ilvl w:val="0"/>
          <w:numId w:val="29"/>
        </w:numPr>
        <w:spacing w:line="240" w:lineRule="auto"/>
        <w:ind w:left="0" w:firstLine="709"/>
        <w:jc w:val="both"/>
        <w:rPr>
          <w:rFonts w:ascii="Times New Roman" w:hAnsi="Times New Roman" w:cs="Times New Roman"/>
          <w:sz w:val="24"/>
          <w:szCs w:val="24"/>
          <w:lang w:val="en-US"/>
        </w:rPr>
      </w:pPr>
      <w:proofErr w:type="spellStart"/>
      <w:r w:rsidRPr="00116B2E">
        <w:rPr>
          <w:rFonts w:ascii="Times New Roman" w:hAnsi="Times New Roman" w:cs="Times New Roman"/>
          <w:b/>
          <w:sz w:val="24"/>
          <w:szCs w:val="24"/>
          <w:lang w:val="en-US"/>
        </w:rPr>
        <w:t>Растения</w:t>
      </w:r>
      <w:proofErr w:type="spellEnd"/>
      <w:r w:rsidRPr="00116B2E">
        <w:rPr>
          <w:rFonts w:ascii="Times New Roman" w:hAnsi="Times New Roman" w:cs="Times New Roman"/>
          <w:b/>
          <w:sz w:val="24"/>
          <w:szCs w:val="24"/>
          <w:lang w:val="en-US"/>
        </w:rPr>
        <w:t xml:space="preserve"> и </w:t>
      </w:r>
      <w:proofErr w:type="spellStart"/>
      <w:r w:rsidRPr="00116B2E">
        <w:rPr>
          <w:rFonts w:ascii="Times New Roman" w:hAnsi="Times New Roman" w:cs="Times New Roman"/>
          <w:b/>
          <w:sz w:val="24"/>
          <w:szCs w:val="24"/>
          <w:lang w:val="en-US"/>
        </w:rPr>
        <w:t>человек</w:t>
      </w:r>
      <w:proofErr w:type="spellEnd"/>
    </w:p>
    <w:p w14:paraId="2DBF22C3"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18A55634"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 xml:space="preserve">Экскурсии или </w:t>
      </w:r>
      <w:proofErr w:type="spellStart"/>
      <w:r w:rsidRPr="00116B2E">
        <w:rPr>
          <w:rFonts w:ascii="Times New Roman" w:hAnsi="Times New Roman" w:cs="Times New Roman"/>
          <w:b/>
          <w:i/>
          <w:sz w:val="24"/>
          <w:szCs w:val="24"/>
        </w:rPr>
        <w:t>видеоэкскурсии</w:t>
      </w:r>
      <w:proofErr w:type="spellEnd"/>
      <w:r w:rsidRPr="00116B2E">
        <w:rPr>
          <w:rFonts w:ascii="Times New Roman" w:hAnsi="Times New Roman" w:cs="Times New Roman"/>
          <w:b/>
          <w:i/>
          <w:sz w:val="24"/>
          <w:szCs w:val="24"/>
        </w:rPr>
        <w:t>.</w:t>
      </w:r>
    </w:p>
    <w:p w14:paraId="19E8C7AF"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Изучение сельскохозяйственных растений региона. </w:t>
      </w:r>
    </w:p>
    <w:p w14:paraId="1241404C"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сорных растений региона.</w:t>
      </w:r>
    </w:p>
    <w:p w14:paraId="6C4C4E2B" w14:textId="77777777" w:rsidR="00116B2E" w:rsidRPr="00116B2E" w:rsidRDefault="00116B2E" w:rsidP="00116B2E">
      <w:pPr>
        <w:pStyle w:val="a4"/>
        <w:numPr>
          <w:ilvl w:val="0"/>
          <w:numId w:val="30"/>
        </w:numPr>
        <w:spacing w:line="240" w:lineRule="auto"/>
        <w:ind w:left="0" w:firstLine="709"/>
        <w:jc w:val="both"/>
        <w:rPr>
          <w:rFonts w:ascii="Times New Roman" w:hAnsi="Times New Roman" w:cs="Times New Roman"/>
          <w:sz w:val="24"/>
          <w:szCs w:val="24"/>
          <w:lang w:val="en-US"/>
        </w:rPr>
      </w:pPr>
      <w:proofErr w:type="spellStart"/>
      <w:r w:rsidRPr="00116B2E">
        <w:rPr>
          <w:rFonts w:ascii="Times New Roman" w:hAnsi="Times New Roman" w:cs="Times New Roman"/>
          <w:b/>
          <w:sz w:val="24"/>
          <w:szCs w:val="24"/>
          <w:lang w:val="en-US"/>
        </w:rPr>
        <w:t>Грибы</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Лишайники</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Бактерии</w:t>
      </w:r>
      <w:proofErr w:type="spellEnd"/>
    </w:p>
    <w:p w14:paraId="465FA80E"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5EBEF23B"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5E5FB6C5"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8F38EA4"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lastRenderedPageBreak/>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52B3F2B5"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5C72EE62"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Лабораторные и практические работы.</w:t>
      </w:r>
    </w:p>
    <w:p w14:paraId="402FFD45"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одноклеточных (</w:t>
      </w:r>
      <w:proofErr w:type="spellStart"/>
      <w:r w:rsidRPr="00116B2E">
        <w:rPr>
          <w:rFonts w:ascii="Times New Roman" w:hAnsi="Times New Roman" w:cs="Times New Roman"/>
          <w:sz w:val="24"/>
          <w:szCs w:val="24"/>
        </w:rPr>
        <w:t>мукор</w:t>
      </w:r>
      <w:proofErr w:type="spellEnd"/>
      <w:r w:rsidRPr="00116B2E">
        <w:rPr>
          <w:rFonts w:ascii="Times New Roman" w:hAnsi="Times New Roman" w:cs="Times New Roman"/>
          <w:sz w:val="24"/>
          <w:szCs w:val="24"/>
        </w:rPr>
        <w:t>) и многоклеточных (</w:t>
      </w:r>
      <w:proofErr w:type="spellStart"/>
      <w:r w:rsidRPr="00116B2E">
        <w:rPr>
          <w:rFonts w:ascii="Times New Roman" w:hAnsi="Times New Roman" w:cs="Times New Roman"/>
          <w:sz w:val="24"/>
          <w:szCs w:val="24"/>
        </w:rPr>
        <w:t>пеницилл</w:t>
      </w:r>
      <w:proofErr w:type="spellEnd"/>
      <w:r w:rsidRPr="00116B2E">
        <w:rPr>
          <w:rFonts w:ascii="Times New Roman" w:hAnsi="Times New Roman" w:cs="Times New Roman"/>
          <w:sz w:val="24"/>
          <w:szCs w:val="24"/>
        </w:rPr>
        <w:t>) плесневых грибов.</w:t>
      </w:r>
    </w:p>
    <w:p w14:paraId="0C14077A"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плодовых тел шляпочных грибов (или изучение шляпочных грибов на муляжах).</w:t>
      </w:r>
    </w:p>
    <w:p w14:paraId="776F8AC4"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лишайников.</w:t>
      </w:r>
    </w:p>
    <w:p w14:paraId="0D2B6AEE" w14:textId="77777777"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бактерий (на готовых микропрепаратах).</w:t>
      </w:r>
      <w:bookmarkStart w:id="2" w:name="_TOC_250010"/>
      <w:bookmarkEnd w:id="2"/>
    </w:p>
    <w:p w14:paraId="7445512C" w14:textId="77777777" w:rsidR="0011131B" w:rsidRDefault="0011131B" w:rsidP="005A6A81">
      <w:pPr>
        <w:pStyle w:val="a4"/>
        <w:spacing w:after="0" w:line="240" w:lineRule="auto"/>
        <w:jc w:val="center"/>
        <w:rPr>
          <w:rFonts w:ascii="Times New Roman" w:hAnsi="Times New Roman" w:cs="Times New Roman"/>
          <w:b/>
          <w:spacing w:val="20"/>
          <w:kern w:val="16"/>
          <w:position w:val="2"/>
          <w:sz w:val="24"/>
          <w:szCs w:val="24"/>
        </w:rPr>
      </w:pPr>
    </w:p>
    <w:p w14:paraId="7B25810D" w14:textId="77777777" w:rsidR="00116B2E" w:rsidRPr="005422E3" w:rsidRDefault="00116B2E" w:rsidP="00116B2E">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r w:rsidRPr="005422E3">
        <w:rPr>
          <w:rFonts w:ascii="Times New Roman" w:eastAsia="DejaVu Sans Condensed" w:hAnsi="Times New Roman" w:cs="Times New Roman"/>
          <w:b/>
          <w:kern w:val="2"/>
          <w:sz w:val="24"/>
          <w:szCs w:val="24"/>
          <w:lang w:eastAsia="zh-CN" w:bidi="hi-IN"/>
        </w:rPr>
        <w:t>ПЛАНИРУЕМЫЕ РЕЗУЛЬТАТЫ ИЗУЧЕНИЯ УЧЕБНОГО ПРЕДМЕТА, КУРСА</w:t>
      </w:r>
    </w:p>
    <w:p w14:paraId="2C6797F7" w14:textId="2BBE63EB"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Личностные результаты</w:t>
      </w:r>
      <w:r w:rsidRPr="00116B2E">
        <w:rPr>
          <w:rFonts w:ascii="Times New Roman" w:eastAsia="Times New Roman" w:hAnsi="Times New Roman" w:cs="Times New Roman"/>
          <w:sz w:val="24"/>
          <w:szCs w:val="24"/>
          <w:lang w:eastAsia="ru-RU"/>
        </w:rPr>
        <w:t xml:space="preserve"> освоения программы биологии </w:t>
      </w:r>
      <w:r w:rsidR="008A0139">
        <w:rPr>
          <w:rFonts w:ascii="Times New Roman" w:eastAsia="Times New Roman" w:hAnsi="Times New Roman" w:cs="Times New Roman"/>
          <w:sz w:val="24"/>
          <w:szCs w:val="24"/>
          <w:lang w:eastAsia="ru-RU"/>
        </w:rPr>
        <w:t>7 класса</w:t>
      </w:r>
      <w:r w:rsidRPr="00116B2E">
        <w:rPr>
          <w:rFonts w:ascii="Times New Roman" w:eastAsia="Times New Roman" w:hAnsi="Times New Roman" w:cs="Times New Roman"/>
          <w:sz w:val="24"/>
          <w:szCs w:val="24"/>
          <w:lang w:eastAsia="ru-RU"/>
        </w:rPr>
        <w:t xml:space="preserve">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1D3D98A7"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 xml:space="preserve">1) гражданского воспитания: </w:t>
      </w:r>
    </w:p>
    <w:p w14:paraId="5F1601C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6A500C15"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2) патриотического воспитания:</w:t>
      </w:r>
    </w:p>
    <w:p w14:paraId="1BEC7013"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589458B3"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3) духовно-нравственного воспитания:</w:t>
      </w:r>
    </w:p>
    <w:p w14:paraId="4E1BB60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готовность оценивать поведение и поступки с позиции нравственных норм и норм экологической культуры;</w:t>
      </w:r>
    </w:p>
    <w:p w14:paraId="0EDF9E25"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4) эстетического воспитания:</w:t>
      </w:r>
    </w:p>
    <w:p w14:paraId="33C2A25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понимание роли биологии в формировании эстетической культуры личности;</w:t>
      </w:r>
    </w:p>
    <w:p w14:paraId="4CDBE17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5) физического воспитания, формирования культуры здоровья и эмоционального благополучия:</w:t>
      </w:r>
    </w:p>
    <w:p w14:paraId="6C1AE50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соблюдение правил безопасности, в том числе навыки безопасного поведения в природной среде;</w:t>
      </w:r>
    </w:p>
    <w:p w14:paraId="5ED053D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roofErr w:type="spellStart"/>
      <w:r w:rsidRPr="00116B2E">
        <w:rPr>
          <w:rFonts w:ascii="Times New Roman" w:eastAsia="Times New Roman" w:hAnsi="Times New Roman" w:cs="Times New Roman"/>
          <w:sz w:val="24"/>
          <w:szCs w:val="24"/>
          <w:lang w:eastAsia="ru-RU"/>
        </w:rPr>
        <w:t>сформированность</w:t>
      </w:r>
      <w:proofErr w:type="spellEnd"/>
      <w:r w:rsidRPr="00116B2E">
        <w:rPr>
          <w:rFonts w:ascii="Times New Roman" w:eastAsia="Times New Roman" w:hAnsi="Times New Roman" w:cs="Times New Roman"/>
          <w:sz w:val="24"/>
          <w:szCs w:val="24"/>
          <w:lang w:eastAsia="ru-RU"/>
        </w:rPr>
        <w:t xml:space="preserve"> навыка рефлексии, управление собственным эмоциональным состоянием;</w:t>
      </w:r>
    </w:p>
    <w:p w14:paraId="792C6DE3"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6) трудового воспитания:</w:t>
      </w:r>
    </w:p>
    <w:p w14:paraId="38808C0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3689F92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7) экологического воспитания:</w:t>
      </w:r>
    </w:p>
    <w:p w14:paraId="662962D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ориентация на применение биологических знаний при решении задач в области окружающей среды;</w:t>
      </w:r>
    </w:p>
    <w:p w14:paraId="5CC1484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осознание экологических проблем и путей их решения;</w:t>
      </w:r>
    </w:p>
    <w:p w14:paraId="7DFF209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lastRenderedPageBreak/>
        <w:t>готовность к участию в практической деятельности экологической направленности;</w:t>
      </w:r>
    </w:p>
    <w:p w14:paraId="3F92154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8) ценности научного познания:</w:t>
      </w:r>
    </w:p>
    <w:p w14:paraId="6247F9B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7E44045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понимание роли биологической науки в формировании научного мировоззрения;</w:t>
      </w:r>
    </w:p>
    <w:p w14:paraId="1268AC5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развитие научной любознательности, интереса к биологической науке, навыков исследовательской деятельности;</w:t>
      </w:r>
    </w:p>
    <w:p w14:paraId="54A975B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 xml:space="preserve">9) адаптации </w:t>
      </w:r>
      <w:proofErr w:type="gramStart"/>
      <w:r w:rsidRPr="00116B2E">
        <w:rPr>
          <w:rFonts w:ascii="Times New Roman" w:eastAsia="Times New Roman" w:hAnsi="Times New Roman" w:cs="Times New Roman"/>
          <w:b/>
          <w:sz w:val="24"/>
          <w:szCs w:val="24"/>
          <w:lang w:eastAsia="ru-RU"/>
        </w:rPr>
        <w:t>обучающегося</w:t>
      </w:r>
      <w:proofErr w:type="gramEnd"/>
      <w:r w:rsidRPr="00116B2E">
        <w:rPr>
          <w:rFonts w:ascii="Times New Roman" w:eastAsia="Times New Roman" w:hAnsi="Times New Roman" w:cs="Times New Roman"/>
          <w:b/>
          <w:sz w:val="24"/>
          <w:szCs w:val="24"/>
          <w:lang w:eastAsia="ru-RU"/>
        </w:rPr>
        <w:t xml:space="preserve"> к изменяющимся условиям социальной и природной среды:</w:t>
      </w:r>
    </w:p>
    <w:p w14:paraId="041649C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адекватная оценка изменяющихся условий;</w:t>
      </w:r>
    </w:p>
    <w:p w14:paraId="6618E54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принятие решения (индивидуальное, в группе) в изменяющихся условиях на основании анализа биологической информации;</w:t>
      </w:r>
    </w:p>
    <w:p w14:paraId="6421B9E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планирование действий в новой ситуации на основании знаний биологических закономерностей.</w:t>
      </w:r>
    </w:p>
    <w:p w14:paraId="7CE5A137"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
    <w:p w14:paraId="1066B41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МЕТАПРЕДМЕТНЫЕ РЕЗУЛЬТАТЫ</w:t>
      </w:r>
    </w:p>
    <w:p w14:paraId="4F16B80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roofErr w:type="spellStart"/>
      <w:r w:rsidRPr="00116B2E">
        <w:rPr>
          <w:rFonts w:ascii="Times New Roman" w:eastAsia="Times New Roman" w:hAnsi="Times New Roman" w:cs="Times New Roman"/>
          <w:sz w:val="24"/>
          <w:szCs w:val="24"/>
          <w:lang w:eastAsia="ru-RU"/>
        </w:rPr>
        <w:t>Метапредметные</w:t>
      </w:r>
      <w:proofErr w:type="spellEnd"/>
      <w:r w:rsidRPr="00116B2E">
        <w:rPr>
          <w:rFonts w:ascii="Times New Roman" w:eastAsia="Times New Roman" w:hAnsi="Times New Roman" w:cs="Times New Roman"/>
          <w:sz w:val="24"/>
          <w:szCs w:val="24"/>
          <w:lang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359EEC2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Познавательные универсальные учебные действия</w:t>
      </w:r>
    </w:p>
    <w:p w14:paraId="2CD6D842"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1) базовые логические действия:</w:t>
      </w:r>
    </w:p>
    <w:p w14:paraId="49331D0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выявлять и характеризовать существенные признаки биологических объектов (явлений);</w:t>
      </w:r>
    </w:p>
    <w:p w14:paraId="48ECEF67"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44A9312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29CFDD9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выявлять дефициты информации, данных, необходимых для решения поставленной задачи;</w:t>
      </w:r>
    </w:p>
    <w:p w14:paraId="2673DE3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461FC17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4B4DA68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2) базовые исследовательские действия:</w:t>
      </w:r>
    </w:p>
    <w:p w14:paraId="7CFA8100"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использовать вопросы как исследовательский инструмент познания;</w:t>
      </w:r>
    </w:p>
    <w:p w14:paraId="3133D5C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2C9D525E"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формировать гипотезу об истинности собственных суждений, аргументировать свою позицию, мнение;</w:t>
      </w:r>
    </w:p>
    <w:p w14:paraId="2A6DAB87"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4C5A298B"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lastRenderedPageBreak/>
        <w:t>оценивать на применимость и достоверность информацию, полученную в ходе наблюдения и эксперимента;</w:t>
      </w:r>
    </w:p>
    <w:p w14:paraId="39F8889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0E9E0E6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609B930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3) работа с информацией:</w:t>
      </w:r>
    </w:p>
    <w:p w14:paraId="4B647F4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6973E42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14:paraId="1E04240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14:paraId="1FE5F58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40A3575"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14:paraId="26B1A06C"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запоминать и систематизировать биологическую информацию.</w:t>
      </w:r>
    </w:p>
    <w:p w14:paraId="07641DB0"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
    <w:p w14:paraId="26D3A33C"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Коммуникативные универсальные учебные действия</w:t>
      </w:r>
    </w:p>
    <w:p w14:paraId="2029F46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1</w:t>
      </w:r>
      <w:r w:rsidRPr="00116B2E">
        <w:rPr>
          <w:rFonts w:ascii="Times New Roman" w:eastAsia="Times New Roman" w:hAnsi="Times New Roman" w:cs="Times New Roman"/>
          <w:b/>
          <w:sz w:val="24"/>
          <w:szCs w:val="24"/>
          <w:lang w:eastAsia="ru-RU"/>
        </w:rPr>
        <w:t>) общение:</w:t>
      </w:r>
    </w:p>
    <w:p w14:paraId="0492422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воспринимать и формулировать суждения, выражать эмоции в процессе выполнения практических и лабораторных работ;</w:t>
      </w:r>
    </w:p>
    <w:p w14:paraId="7A009C1E"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выражать себя (свою точку зрения) в устных и письменных текстах;</w:t>
      </w:r>
    </w:p>
    <w:p w14:paraId="047235D2"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C8763C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14:paraId="610B7C6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0B003E3"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сопоставлять свои суждения с суждениями других участников диалога, обнаруживать различие и сходство позиций;</w:t>
      </w:r>
    </w:p>
    <w:p w14:paraId="4B91E31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публично представлять результаты выполненного биологического опыта (эксперимента, исследования, проекта);</w:t>
      </w:r>
    </w:p>
    <w:p w14:paraId="36C2026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BE439A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2) совместная деятельность:</w:t>
      </w:r>
    </w:p>
    <w:p w14:paraId="0D85D4DB"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624386B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116B2E">
        <w:rPr>
          <w:rFonts w:ascii="Times New Roman" w:eastAsia="Times New Roman" w:hAnsi="Times New Roman" w:cs="Times New Roman"/>
          <w:sz w:val="24"/>
          <w:szCs w:val="24"/>
          <w:lang w:eastAsia="ru-RU"/>
        </w:rPr>
        <w:t>нескольких</w:t>
      </w:r>
      <w:proofErr w:type="gramEnd"/>
      <w:r w:rsidRPr="00116B2E">
        <w:rPr>
          <w:rFonts w:ascii="Times New Roman" w:eastAsia="Times New Roman" w:hAnsi="Times New Roman" w:cs="Times New Roman"/>
          <w:sz w:val="24"/>
          <w:szCs w:val="24"/>
          <w:lang w:eastAsia="ru-RU"/>
        </w:rPr>
        <w:t xml:space="preserve"> людей, проявлять готовность руководить, выполнять поручения, подчиняться;</w:t>
      </w:r>
    </w:p>
    <w:p w14:paraId="5393D3F3"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936F75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CBB3A7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5BFB99C"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 xml:space="preserve">овладеть системой универсальных коммуникативных действий, которая обеспечивает </w:t>
      </w:r>
      <w:proofErr w:type="spellStart"/>
      <w:r w:rsidRPr="00116B2E">
        <w:rPr>
          <w:rFonts w:ascii="Times New Roman" w:eastAsia="Times New Roman" w:hAnsi="Times New Roman" w:cs="Times New Roman"/>
          <w:sz w:val="24"/>
          <w:szCs w:val="24"/>
          <w:lang w:eastAsia="ru-RU"/>
        </w:rPr>
        <w:t>сформированность</w:t>
      </w:r>
      <w:proofErr w:type="spellEnd"/>
      <w:r w:rsidRPr="00116B2E">
        <w:rPr>
          <w:rFonts w:ascii="Times New Roman" w:eastAsia="Times New Roman" w:hAnsi="Times New Roman" w:cs="Times New Roman"/>
          <w:sz w:val="24"/>
          <w:szCs w:val="24"/>
          <w:lang w:eastAsia="ru-RU"/>
        </w:rPr>
        <w:t xml:space="preserve"> социальных навыков и эмоционального интеллекта обучающихся. </w:t>
      </w:r>
    </w:p>
    <w:p w14:paraId="1740543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
    <w:p w14:paraId="19EC7557"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Регулятивные универсальные учебные действия</w:t>
      </w:r>
    </w:p>
    <w:p w14:paraId="1F5E418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Самоорганизация:</w:t>
      </w:r>
    </w:p>
    <w:p w14:paraId="7E04B75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выявлять проблемы для решения в жизненных и учебных ситуациях, используя биологические знания;</w:t>
      </w:r>
    </w:p>
    <w:p w14:paraId="15FAD35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14:paraId="528A436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D4903B0"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151F4A0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делать выбор и брать ответственность за решение.</w:t>
      </w:r>
    </w:p>
    <w:p w14:paraId="6C67FF9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Самоконтроль, эмоциональный интеллект:</w:t>
      </w:r>
    </w:p>
    <w:p w14:paraId="6CC5A9F5"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 xml:space="preserve">владеть способами самоконтроля, </w:t>
      </w:r>
      <w:proofErr w:type="spellStart"/>
      <w:r w:rsidRPr="00116B2E">
        <w:rPr>
          <w:rFonts w:ascii="Times New Roman" w:eastAsia="Times New Roman" w:hAnsi="Times New Roman" w:cs="Times New Roman"/>
          <w:sz w:val="24"/>
          <w:szCs w:val="24"/>
          <w:lang w:eastAsia="ru-RU"/>
        </w:rPr>
        <w:t>самомотивации</w:t>
      </w:r>
      <w:proofErr w:type="spellEnd"/>
      <w:r w:rsidRPr="00116B2E">
        <w:rPr>
          <w:rFonts w:ascii="Times New Roman" w:eastAsia="Times New Roman" w:hAnsi="Times New Roman" w:cs="Times New Roman"/>
          <w:sz w:val="24"/>
          <w:szCs w:val="24"/>
          <w:lang w:eastAsia="ru-RU"/>
        </w:rPr>
        <w:t xml:space="preserve"> и рефлексии;</w:t>
      </w:r>
    </w:p>
    <w:p w14:paraId="7616154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давать оценку ситуации и предлагать план её изменения;</w:t>
      </w:r>
    </w:p>
    <w:p w14:paraId="483C7AE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5343A57E"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объяснять причины достижения (</w:t>
      </w:r>
      <w:proofErr w:type="spellStart"/>
      <w:r w:rsidRPr="00116B2E">
        <w:rPr>
          <w:rFonts w:ascii="Times New Roman" w:eastAsia="Times New Roman" w:hAnsi="Times New Roman" w:cs="Times New Roman"/>
          <w:sz w:val="24"/>
          <w:szCs w:val="24"/>
          <w:lang w:eastAsia="ru-RU"/>
        </w:rPr>
        <w:t>недостижения</w:t>
      </w:r>
      <w:proofErr w:type="spellEnd"/>
      <w:r w:rsidRPr="00116B2E">
        <w:rPr>
          <w:rFonts w:ascii="Times New Roman" w:eastAsia="Times New Roman" w:hAnsi="Times New Roman" w:cs="Times New Roman"/>
          <w:sz w:val="24"/>
          <w:szCs w:val="24"/>
          <w:lang w:eastAsia="ru-RU"/>
        </w:rPr>
        <w:t xml:space="preserve">) результатов деятельности, давать оценку приобретённому опыту, уметь находить </w:t>
      </w:r>
      <w:proofErr w:type="gramStart"/>
      <w:r w:rsidRPr="00116B2E">
        <w:rPr>
          <w:rFonts w:ascii="Times New Roman" w:eastAsia="Times New Roman" w:hAnsi="Times New Roman" w:cs="Times New Roman"/>
          <w:sz w:val="24"/>
          <w:szCs w:val="24"/>
          <w:lang w:eastAsia="ru-RU"/>
        </w:rPr>
        <w:t>позитивное</w:t>
      </w:r>
      <w:proofErr w:type="gramEnd"/>
      <w:r w:rsidRPr="00116B2E">
        <w:rPr>
          <w:rFonts w:ascii="Times New Roman" w:eastAsia="Times New Roman" w:hAnsi="Times New Roman" w:cs="Times New Roman"/>
          <w:sz w:val="24"/>
          <w:szCs w:val="24"/>
          <w:lang w:eastAsia="ru-RU"/>
        </w:rPr>
        <w:t xml:space="preserve"> в произошедшей ситуации;</w:t>
      </w:r>
    </w:p>
    <w:p w14:paraId="6530A7B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14:paraId="169FFD1E"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оценивать соответствие результата цели и условиям;</w:t>
      </w:r>
    </w:p>
    <w:p w14:paraId="12BE1A4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различать, называть и управлять собственными эмоциями и эмоциями других;</w:t>
      </w:r>
    </w:p>
    <w:p w14:paraId="2201E57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lastRenderedPageBreak/>
        <w:t>выявлять и анализировать причины эмоций;</w:t>
      </w:r>
    </w:p>
    <w:p w14:paraId="3DCDB6E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ставить себя на место другого человека, понимать мотивы и намерения другого;</w:t>
      </w:r>
    </w:p>
    <w:p w14:paraId="17EE1170"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регулировать способ выражения эмоций.</w:t>
      </w:r>
    </w:p>
    <w:p w14:paraId="231FA98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Принятие себя и других</w:t>
      </w:r>
    </w:p>
    <w:p w14:paraId="10B7E14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осознанно относиться к другому человеку, его мнению;</w:t>
      </w:r>
    </w:p>
    <w:p w14:paraId="794A724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 xml:space="preserve">признавать своё право на ошибку и такое же право </w:t>
      </w:r>
      <w:proofErr w:type="gramStart"/>
      <w:r w:rsidRPr="00116B2E">
        <w:rPr>
          <w:rFonts w:ascii="Times New Roman" w:eastAsia="Times New Roman" w:hAnsi="Times New Roman" w:cs="Times New Roman"/>
          <w:sz w:val="24"/>
          <w:szCs w:val="24"/>
          <w:lang w:eastAsia="ru-RU"/>
        </w:rPr>
        <w:t>другого</w:t>
      </w:r>
      <w:proofErr w:type="gramEnd"/>
      <w:r w:rsidRPr="00116B2E">
        <w:rPr>
          <w:rFonts w:ascii="Times New Roman" w:eastAsia="Times New Roman" w:hAnsi="Times New Roman" w:cs="Times New Roman"/>
          <w:sz w:val="24"/>
          <w:szCs w:val="24"/>
          <w:lang w:eastAsia="ru-RU"/>
        </w:rPr>
        <w:t>;</w:t>
      </w:r>
    </w:p>
    <w:p w14:paraId="380FEA6F"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открытость себе и другим;</w:t>
      </w:r>
    </w:p>
    <w:p w14:paraId="55A184E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осознавать невозможность контролировать всё вокруг;</w:t>
      </w:r>
    </w:p>
    <w:p w14:paraId="3074974B"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03DCD80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
    <w:p w14:paraId="4A57B4AB"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b/>
          <w:sz w:val="24"/>
          <w:szCs w:val="24"/>
          <w:lang w:eastAsia="ru-RU"/>
        </w:rPr>
        <w:t>ПРЕДМЕТНЫЕ РЕЗУЛЬТАТЫ</w:t>
      </w:r>
    </w:p>
    <w:p w14:paraId="21BAEC33"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
    <w:p w14:paraId="4338BB41"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 xml:space="preserve">Предметные результаты освоения программы по биологии к концу обучения </w:t>
      </w:r>
      <w:r w:rsidRPr="00116B2E">
        <w:rPr>
          <w:rFonts w:ascii="Times New Roman" w:eastAsia="Times New Roman" w:hAnsi="Times New Roman" w:cs="Times New Roman"/>
          <w:b/>
          <w:i/>
          <w:sz w:val="24"/>
          <w:szCs w:val="24"/>
          <w:lang w:eastAsia="ru-RU"/>
        </w:rPr>
        <w:t>в 7</w:t>
      </w:r>
      <w:r w:rsidRPr="00116B2E">
        <w:rPr>
          <w:rFonts w:ascii="Times New Roman" w:eastAsia="Times New Roman" w:hAnsi="Times New Roman" w:cs="Times New Roman"/>
          <w:b/>
          <w:sz w:val="24"/>
          <w:szCs w:val="24"/>
          <w:lang w:eastAsia="ru-RU"/>
        </w:rPr>
        <w:t xml:space="preserve"> </w:t>
      </w:r>
      <w:r w:rsidRPr="00116B2E">
        <w:rPr>
          <w:rFonts w:ascii="Times New Roman" w:eastAsia="Times New Roman" w:hAnsi="Times New Roman" w:cs="Times New Roman"/>
          <w:b/>
          <w:i/>
          <w:sz w:val="24"/>
          <w:szCs w:val="24"/>
          <w:lang w:eastAsia="ru-RU"/>
        </w:rPr>
        <w:t>классе</w:t>
      </w:r>
      <w:r w:rsidRPr="00116B2E">
        <w:rPr>
          <w:rFonts w:ascii="Times New Roman" w:eastAsia="Times New Roman" w:hAnsi="Times New Roman" w:cs="Times New Roman"/>
          <w:sz w:val="24"/>
          <w:szCs w:val="24"/>
          <w:lang w:eastAsia="ru-RU"/>
        </w:rPr>
        <w:t>:</w:t>
      </w:r>
    </w:p>
    <w:p w14:paraId="7274839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roofErr w:type="gramStart"/>
      <w:r w:rsidRPr="00116B2E">
        <w:rPr>
          <w:rFonts w:ascii="Times New Roman" w:eastAsia="Times New Roman" w:hAnsi="Times New Roman" w:cs="Times New Roman"/>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14:paraId="7AE9A6B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70AE0A1B"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proofErr w:type="gramStart"/>
      <w:r w:rsidRPr="00116B2E">
        <w:rPr>
          <w:rFonts w:ascii="Times New Roman" w:eastAsia="Times New Roman" w:hAnsi="Times New Roman" w:cs="Times New Roman"/>
          <w:sz w:val="24"/>
          <w:szCs w:val="24"/>
          <w:lang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14:paraId="5FC6943C"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6031A753"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выявлять признаки классов покрытосеменных или цветковых, семей</w:t>
      </w:r>
      <w:proofErr w:type="gramStart"/>
      <w:r w:rsidRPr="00116B2E">
        <w:rPr>
          <w:rFonts w:ascii="Times New Roman" w:eastAsia="Times New Roman" w:hAnsi="Times New Roman" w:cs="Times New Roman"/>
          <w:sz w:val="24"/>
          <w:szCs w:val="24"/>
          <w:lang w:eastAsia="ru-RU"/>
        </w:rPr>
        <w:t>ств дв</w:t>
      </w:r>
      <w:proofErr w:type="gramEnd"/>
      <w:r w:rsidRPr="00116B2E">
        <w:rPr>
          <w:rFonts w:ascii="Times New Roman" w:eastAsia="Times New Roman" w:hAnsi="Times New Roman" w:cs="Times New Roman"/>
          <w:sz w:val="24"/>
          <w:szCs w:val="24"/>
          <w:lang w:eastAsia="ru-RU"/>
        </w:rPr>
        <w:t>удольных и однодольных растений;</w:t>
      </w:r>
    </w:p>
    <w:p w14:paraId="6BECF9B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 xml:space="preserve">определять систематическое положение растительного организма (на примере </w:t>
      </w:r>
      <w:proofErr w:type="gramStart"/>
      <w:r w:rsidRPr="00116B2E">
        <w:rPr>
          <w:rFonts w:ascii="Times New Roman" w:eastAsia="Times New Roman" w:hAnsi="Times New Roman" w:cs="Times New Roman"/>
          <w:sz w:val="24"/>
          <w:szCs w:val="24"/>
          <w:lang w:eastAsia="ru-RU"/>
        </w:rPr>
        <w:t>покрытосеменных</w:t>
      </w:r>
      <w:proofErr w:type="gramEnd"/>
      <w:r w:rsidRPr="00116B2E">
        <w:rPr>
          <w:rFonts w:ascii="Times New Roman" w:eastAsia="Times New Roman" w:hAnsi="Times New Roman" w:cs="Times New Roman"/>
          <w:sz w:val="24"/>
          <w:szCs w:val="24"/>
          <w:lang w:eastAsia="ru-RU"/>
        </w:rPr>
        <w:t>, или цветковых) с помощью определительной карточки;</w:t>
      </w:r>
    </w:p>
    <w:p w14:paraId="7D349DCB"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6967D7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выделять существенные признаки строения и жизнедеятельности растений, бактерий, грибов, лишайников;</w:t>
      </w:r>
    </w:p>
    <w:p w14:paraId="36591148"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14:paraId="11F8CE1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описывать усложнение организации растений в ходе эволюции растительного мира на Земле;</w:t>
      </w:r>
    </w:p>
    <w:p w14:paraId="11067D5B"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lastRenderedPageBreak/>
        <w:t>выявлять черты приспособленности растений к среде обитания, значение экологических факторов для растений;</w:t>
      </w:r>
    </w:p>
    <w:p w14:paraId="4103C65A"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48DD50AC"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14:paraId="6D6CB87D"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7EEE83B9"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1F405B34"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02F78B46"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DA6A470"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116B2E">
        <w:rPr>
          <w:rFonts w:ascii="Times New Roman" w:eastAsia="Times New Roman" w:hAnsi="Times New Roman" w:cs="Times New Roman"/>
          <w:sz w:val="24"/>
          <w:szCs w:val="24"/>
          <w:lang w:eastAsia="ru-RU"/>
        </w:rPr>
        <w:t>системыв</w:t>
      </w:r>
      <w:proofErr w:type="spellEnd"/>
      <w:r w:rsidRPr="00116B2E">
        <w:rPr>
          <w:rFonts w:ascii="Times New Roman" w:eastAsia="Times New Roman" w:hAnsi="Times New Roman" w:cs="Times New Roman"/>
          <w:sz w:val="24"/>
          <w:szCs w:val="24"/>
          <w:lang w:eastAsia="ru-RU"/>
        </w:rPr>
        <w:t xml:space="preserve"> другую;</w:t>
      </w:r>
    </w:p>
    <w:p w14:paraId="2CFF5CBE" w14:textId="77777777"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lang w:eastAsia="ru-RU"/>
        </w:rPr>
      </w:pPr>
      <w:r w:rsidRPr="00116B2E">
        <w:rPr>
          <w:rFonts w:ascii="Times New Roman" w:eastAsia="Times New Roman" w:hAnsi="Times New Roman" w:cs="Times New Roman"/>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3176B562" w14:textId="77777777" w:rsidR="00116B2E" w:rsidRPr="005A6A81" w:rsidRDefault="00116B2E" w:rsidP="00116B2E">
      <w:pPr>
        <w:pStyle w:val="a4"/>
        <w:spacing w:after="0" w:line="240" w:lineRule="auto"/>
        <w:jc w:val="center"/>
        <w:rPr>
          <w:rFonts w:ascii="Times New Roman" w:hAnsi="Times New Roman" w:cs="Times New Roman"/>
          <w:b/>
          <w:spacing w:val="20"/>
          <w:kern w:val="16"/>
          <w:position w:val="2"/>
          <w:sz w:val="24"/>
          <w:szCs w:val="24"/>
        </w:rPr>
      </w:pPr>
    </w:p>
    <w:p w14:paraId="23E595A9"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bookmarkStart w:id="3" w:name="_Toc428469406"/>
      <w:bookmarkStart w:id="4" w:name="_Toc428469258"/>
      <w:r w:rsidRPr="00E54BCC">
        <w:rPr>
          <w:rFonts w:ascii="Times New Roman" w:eastAsia="DejaVu Sans Condensed" w:hAnsi="Times New Roman" w:cs="Times New Roman"/>
          <w:b/>
          <w:kern w:val="2"/>
          <w:sz w:val="24"/>
          <w:szCs w:val="24"/>
          <w:lang w:eastAsia="zh-CN" w:bidi="hi-IN"/>
        </w:rPr>
        <w:t xml:space="preserve">ТЕМАТИЧЕСКОЕ ПЛАНИРОВАНИЕ С УКАЗАНИЕМ ЧАСОВ, ОТВОДИМЫХ НА ИЗУЧЕНИЕ </w:t>
      </w:r>
    </w:p>
    <w:p w14:paraId="658647AC" w14:textId="6B789030" w:rsidR="00EC1170" w:rsidRPr="00E54BCC" w:rsidRDefault="00E54BCC" w:rsidP="00EC1170">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E54BCC">
        <w:rPr>
          <w:rFonts w:ascii="Times New Roman" w:eastAsia="DejaVu Sans Condensed" w:hAnsi="Times New Roman" w:cs="Times New Roman"/>
          <w:b/>
          <w:kern w:val="2"/>
          <w:sz w:val="24"/>
          <w:szCs w:val="24"/>
          <w:lang w:eastAsia="zh-CN" w:bidi="hi-IN"/>
        </w:rPr>
        <w:t>КАЖДОЙ ТЕМЫ  УЧЕБНОГО ПРЕДМЕТА, КУРСА</w:t>
      </w:r>
    </w:p>
    <w:tbl>
      <w:tblPr>
        <w:tblpPr w:leftFromText="180" w:rightFromText="180" w:bottomFromText="200" w:vertAnchor="text" w:tblpX="177" w:tblpY="120"/>
        <w:tblW w:w="5000" w:type="pct"/>
        <w:tblLook w:val="01E0" w:firstRow="1" w:lastRow="1" w:firstColumn="1" w:lastColumn="1" w:noHBand="0" w:noVBand="0"/>
      </w:tblPr>
      <w:tblGrid>
        <w:gridCol w:w="784"/>
        <w:gridCol w:w="4136"/>
        <w:gridCol w:w="1098"/>
        <w:gridCol w:w="2327"/>
        <w:gridCol w:w="2403"/>
        <w:gridCol w:w="4458"/>
      </w:tblGrid>
      <w:tr w:rsidR="00E54BCC" w:rsidRPr="00E54BCC" w14:paraId="131B62A4" w14:textId="77777777" w:rsidTr="00E54BCC">
        <w:trPr>
          <w:trHeight w:val="282"/>
        </w:trPr>
        <w:tc>
          <w:tcPr>
            <w:tcW w:w="258" w:type="pct"/>
            <w:vMerge w:val="restart"/>
            <w:tcBorders>
              <w:top w:val="single" w:sz="4" w:space="0" w:color="000000"/>
              <w:left w:val="single" w:sz="4" w:space="0" w:color="000000"/>
              <w:bottom w:val="single" w:sz="4" w:space="0" w:color="000000"/>
              <w:right w:val="single" w:sz="4" w:space="0" w:color="000000"/>
            </w:tcBorders>
            <w:hideMark/>
          </w:tcPr>
          <w:p w14:paraId="7AEDF096"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 xml:space="preserve">№ </w:t>
            </w:r>
            <w:proofErr w:type="gramStart"/>
            <w:r w:rsidRPr="00E54BCC">
              <w:rPr>
                <w:rFonts w:ascii="Times New Roman" w:eastAsia="DejaVu Sans Condensed" w:hAnsi="Times New Roman" w:cs="Times New Roman"/>
                <w:kern w:val="2"/>
                <w:sz w:val="24"/>
                <w:szCs w:val="24"/>
                <w:lang w:eastAsia="zh-CN" w:bidi="hi-IN"/>
              </w:rPr>
              <w:t>п</w:t>
            </w:r>
            <w:proofErr w:type="gramEnd"/>
            <w:r w:rsidRPr="00E54BCC">
              <w:rPr>
                <w:rFonts w:ascii="Times New Roman" w:eastAsia="DejaVu Sans Condensed" w:hAnsi="Times New Roman" w:cs="Times New Roman"/>
                <w:kern w:val="2"/>
                <w:sz w:val="24"/>
                <w:szCs w:val="24"/>
                <w:lang w:eastAsia="zh-CN" w:bidi="hi-IN"/>
              </w:rPr>
              <w:t>/п</w:t>
            </w:r>
          </w:p>
        </w:tc>
        <w:tc>
          <w:tcPr>
            <w:tcW w:w="1360" w:type="pct"/>
            <w:vMerge w:val="restart"/>
            <w:tcBorders>
              <w:top w:val="single" w:sz="4" w:space="0" w:color="000000"/>
              <w:left w:val="single" w:sz="4" w:space="0" w:color="000000"/>
              <w:bottom w:val="single" w:sz="4" w:space="0" w:color="000000"/>
              <w:right w:val="single" w:sz="4" w:space="0" w:color="000000"/>
            </w:tcBorders>
            <w:hideMark/>
          </w:tcPr>
          <w:p w14:paraId="1533B364"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Наименование разделов и тем программы</w:t>
            </w:r>
          </w:p>
        </w:tc>
        <w:tc>
          <w:tcPr>
            <w:tcW w:w="1916" w:type="pct"/>
            <w:gridSpan w:val="3"/>
            <w:tcBorders>
              <w:top w:val="single" w:sz="4" w:space="0" w:color="000000"/>
              <w:left w:val="single" w:sz="4" w:space="0" w:color="000000"/>
              <w:bottom w:val="single" w:sz="4" w:space="0" w:color="000000"/>
              <w:right w:val="nil"/>
            </w:tcBorders>
            <w:hideMark/>
          </w:tcPr>
          <w:p w14:paraId="7B75B168"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Количество часов</w:t>
            </w:r>
          </w:p>
        </w:tc>
        <w:tc>
          <w:tcPr>
            <w:tcW w:w="1466" w:type="pct"/>
            <w:vMerge w:val="restart"/>
            <w:tcBorders>
              <w:top w:val="single" w:sz="4" w:space="0" w:color="000000"/>
              <w:left w:val="single" w:sz="4" w:space="0" w:color="000000"/>
              <w:bottom w:val="single" w:sz="4" w:space="0" w:color="000000"/>
              <w:right w:val="single" w:sz="4" w:space="0" w:color="000000"/>
            </w:tcBorders>
            <w:hideMark/>
          </w:tcPr>
          <w:p w14:paraId="6D23D7D1"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Liberation Serif" w:eastAsia="DejaVu Sans Condensed" w:hAnsi="Liberation Serif" w:cs="Lucida Sans"/>
                <w:kern w:val="2"/>
                <w:sz w:val="24"/>
                <w:szCs w:val="24"/>
                <w:lang w:eastAsia="zh-CN" w:bidi="hi-IN"/>
              </w:rPr>
              <w:t>Электронные (цифровые) образовательные ресурсы</w:t>
            </w:r>
          </w:p>
        </w:tc>
      </w:tr>
      <w:tr w:rsidR="00E54BCC" w:rsidRPr="00E54BCC" w14:paraId="29E25EE8" w14:textId="77777777" w:rsidTr="00E54BCC">
        <w:trPr>
          <w:trHeight w:val="27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A3EED8" w14:textId="77777777" w:rsidR="00E54BCC" w:rsidRPr="00E54BCC" w:rsidRDefault="00E54BCC" w:rsidP="00E54BCC">
            <w:pPr>
              <w:spacing w:after="0" w:line="240" w:lineRule="auto"/>
              <w:rPr>
                <w:rFonts w:ascii="Times New Roman" w:eastAsia="DejaVu Sans Condensed" w:hAnsi="Times New Roman" w:cs="Times New Roman"/>
                <w:kern w:val="2"/>
                <w:sz w:val="24"/>
                <w:szCs w:val="24"/>
                <w:lang w:eastAsia="zh-CN" w:bidi="hi-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0E8FF6" w14:textId="77777777" w:rsidR="00E54BCC" w:rsidRPr="00E54BCC" w:rsidRDefault="00E54BCC" w:rsidP="00E54BCC">
            <w:pPr>
              <w:spacing w:after="0" w:line="240" w:lineRule="auto"/>
              <w:rPr>
                <w:rFonts w:ascii="Times New Roman" w:eastAsia="DejaVu Sans Condensed" w:hAnsi="Times New Roman" w:cs="Times New Roman"/>
                <w:kern w:val="2"/>
                <w:sz w:val="24"/>
                <w:szCs w:val="24"/>
                <w:lang w:eastAsia="zh-CN" w:bidi="hi-IN"/>
              </w:rPr>
            </w:pPr>
          </w:p>
        </w:tc>
        <w:tc>
          <w:tcPr>
            <w:tcW w:w="361" w:type="pct"/>
            <w:tcBorders>
              <w:top w:val="nil"/>
              <w:left w:val="single" w:sz="4" w:space="0" w:color="000000"/>
              <w:bottom w:val="single" w:sz="4" w:space="0" w:color="000000"/>
              <w:right w:val="single" w:sz="4" w:space="0" w:color="000000"/>
            </w:tcBorders>
            <w:hideMark/>
          </w:tcPr>
          <w:p w14:paraId="41B5B2C0"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всего</w:t>
            </w:r>
          </w:p>
        </w:tc>
        <w:tc>
          <w:tcPr>
            <w:tcW w:w="765" w:type="pct"/>
            <w:tcBorders>
              <w:top w:val="nil"/>
              <w:left w:val="single" w:sz="4" w:space="0" w:color="000000"/>
              <w:bottom w:val="single" w:sz="4" w:space="0" w:color="000000"/>
              <w:right w:val="nil"/>
            </w:tcBorders>
            <w:hideMark/>
          </w:tcPr>
          <w:p w14:paraId="7297362E"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Контрольные работы</w:t>
            </w:r>
          </w:p>
        </w:tc>
        <w:tc>
          <w:tcPr>
            <w:tcW w:w="790" w:type="pct"/>
            <w:tcBorders>
              <w:top w:val="nil"/>
              <w:left w:val="single" w:sz="4" w:space="0" w:color="000000"/>
              <w:bottom w:val="single" w:sz="4" w:space="0" w:color="000000"/>
              <w:right w:val="nil"/>
            </w:tcBorders>
            <w:hideMark/>
          </w:tcPr>
          <w:p w14:paraId="2E067906" w14:textId="77777777"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Liberation Serif" w:eastAsia="DejaVu Sans Condensed" w:hAnsi="Liberation Serif" w:cs="Lucida Sans"/>
                <w:kern w:val="2"/>
                <w:sz w:val="24"/>
                <w:szCs w:val="24"/>
                <w:lang w:eastAsia="zh-CN" w:bidi="hi-IN"/>
              </w:rPr>
              <w:t>Практические работы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5DADD3" w14:textId="77777777" w:rsidR="00E54BCC" w:rsidRPr="00E54BCC" w:rsidRDefault="00E54BCC" w:rsidP="00E54BCC">
            <w:pPr>
              <w:spacing w:after="0" w:line="240" w:lineRule="auto"/>
              <w:rPr>
                <w:rFonts w:ascii="Times New Roman" w:eastAsia="DejaVu Sans Condensed" w:hAnsi="Times New Roman" w:cs="Times New Roman"/>
                <w:kern w:val="2"/>
                <w:sz w:val="24"/>
                <w:szCs w:val="24"/>
                <w:lang w:eastAsia="zh-CN" w:bidi="hi-IN"/>
              </w:rPr>
            </w:pPr>
          </w:p>
        </w:tc>
      </w:tr>
      <w:tr w:rsidR="00E54BCC" w:rsidRPr="00E54BCC" w14:paraId="2CEE993C" w14:textId="77777777" w:rsidTr="00E54BCC">
        <w:trPr>
          <w:trHeight w:val="279"/>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6C5FA94B" w14:textId="2D81E148" w:rsidR="00E54BCC" w:rsidRPr="00E54BCC" w:rsidRDefault="00EC1170" w:rsidP="00E54BCC">
            <w:pPr>
              <w:spacing w:after="0" w:line="240" w:lineRule="auto"/>
              <w:jc w:val="center"/>
              <w:rPr>
                <w:rFonts w:ascii="Times New Roman" w:eastAsia="DejaVu Sans Condensed" w:hAnsi="Times New Roman" w:cs="Times New Roman"/>
                <w:kern w:val="2"/>
                <w:sz w:val="24"/>
                <w:szCs w:val="24"/>
                <w:lang w:eastAsia="zh-CN" w:bidi="hi-IN"/>
              </w:rPr>
            </w:pPr>
            <w:r w:rsidRPr="00EC1170">
              <w:rPr>
                <w:rFonts w:ascii="Times New Roman" w:eastAsia="Times New Roman" w:hAnsi="Times New Roman" w:cs="Times New Roman"/>
                <w:b/>
                <w:color w:val="000000"/>
                <w:sz w:val="24"/>
                <w:szCs w:val="24"/>
                <w:lang w:eastAsia="ru-RU"/>
              </w:rPr>
              <w:t>Раздел 1. Систематические группы растений (19 часов)</w:t>
            </w:r>
          </w:p>
        </w:tc>
      </w:tr>
      <w:tr w:rsidR="00E54BCC" w:rsidRPr="00E54BCC" w14:paraId="419FC82B" w14:textId="77777777" w:rsidTr="00D60F61">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14:paraId="5879575B" w14:textId="77777777" w:rsidR="00E54BCC" w:rsidRPr="00E54BCC" w:rsidRDefault="00E54BCC" w:rsidP="00E54BCC">
            <w:pPr>
              <w:spacing w:after="0"/>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1.1</w:t>
            </w:r>
          </w:p>
        </w:tc>
        <w:tc>
          <w:tcPr>
            <w:tcW w:w="1360" w:type="pct"/>
            <w:tcBorders>
              <w:top w:val="single" w:sz="4" w:space="0" w:color="000000"/>
              <w:left w:val="single" w:sz="4" w:space="0" w:color="000000"/>
              <w:bottom w:val="single" w:sz="4" w:space="0" w:color="000000"/>
              <w:right w:val="single" w:sz="4" w:space="0" w:color="000000"/>
            </w:tcBorders>
          </w:tcPr>
          <w:p w14:paraId="42191F9E" w14:textId="312398BE" w:rsidR="00E54BCC" w:rsidRPr="00E54BCC" w:rsidRDefault="00EC1170" w:rsidP="00E54BCC">
            <w:pPr>
              <w:spacing w:after="0"/>
              <w:ind w:left="13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растительного мира</w:t>
            </w:r>
          </w:p>
        </w:tc>
        <w:tc>
          <w:tcPr>
            <w:tcW w:w="361" w:type="pct"/>
            <w:tcBorders>
              <w:top w:val="single" w:sz="4" w:space="0" w:color="000000"/>
              <w:left w:val="single" w:sz="4" w:space="0" w:color="000000"/>
              <w:bottom w:val="single" w:sz="4" w:space="0" w:color="000000"/>
              <w:right w:val="single" w:sz="4" w:space="0" w:color="000000"/>
            </w:tcBorders>
          </w:tcPr>
          <w:p w14:paraId="58DEB6E8" w14:textId="432E5AB1" w:rsidR="00E54BCC" w:rsidRPr="00E54BCC" w:rsidRDefault="00EC1170" w:rsidP="00E54BCC">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65" w:type="pct"/>
            <w:tcBorders>
              <w:top w:val="single" w:sz="4" w:space="0" w:color="000000"/>
              <w:left w:val="single" w:sz="4" w:space="0" w:color="000000"/>
              <w:bottom w:val="single" w:sz="4" w:space="0" w:color="000000"/>
              <w:right w:val="nil"/>
            </w:tcBorders>
            <w:vAlign w:val="center"/>
          </w:tcPr>
          <w:p w14:paraId="731BB932" w14:textId="77777777" w:rsidR="00E54BCC" w:rsidRPr="00E54BCC" w:rsidRDefault="00E54BCC" w:rsidP="00E54BCC">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099CA7FB" w14:textId="645A094C" w:rsidR="00E54BCC" w:rsidRPr="00E54BCC" w:rsidRDefault="00EC1170" w:rsidP="00E54BCC">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66" w:type="pct"/>
            <w:tcBorders>
              <w:top w:val="single" w:sz="4" w:space="0" w:color="000000"/>
              <w:left w:val="single" w:sz="4" w:space="0" w:color="000000"/>
              <w:bottom w:val="single" w:sz="4" w:space="0" w:color="000000"/>
              <w:right w:val="single" w:sz="4" w:space="0" w:color="000000"/>
            </w:tcBorders>
            <w:vAlign w:val="center"/>
            <w:hideMark/>
          </w:tcPr>
          <w:p w14:paraId="59E5028D" w14:textId="77777777" w:rsidR="00E54BCC" w:rsidRPr="00E54BCC" w:rsidRDefault="00E54BCC" w:rsidP="00E54BCC">
            <w:pPr>
              <w:spacing w:after="0" w:line="240" w:lineRule="auto"/>
              <w:ind w:left="135"/>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 xml:space="preserve">Библиотека ЦОК </w:t>
            </w:r>
            <w:hyperlink r:id="rId7" w:history="1">
              <w:r w:rsidRPr="00E54BCC">
                <w:rPr>
                  <w:rFonts w:ascii="Times New Roman" w:eastAsia="Times New Roman" w:hAnsi="Times New Roman" w:cs="Times New Roman"/>
                  <w:color w:val="0000FF"/>
                  <w:sz w:val="24"/>
                  <w:szCs w:val="24"/>
                  <w:u w:val="single"/>
                  <w:lang w:eastAsia="ru-RU"/>
                </w:rPr>
                <w:t>https://m.edsoo.ru/7f413368</w:t>
              </w:r>
            </w:hyperlink>
          </w:p>
        </w:tc>
      </w:tr>
      <w:tr w:rsidR="00EC1170" w:rsidRPr="00E54BCC" w14:paraId="663CD164" w14:textId="77777777" w:rsidTr="00D60F61">
        <w:trPr>
          <w:trHeight w:val="332"/>
        </w:trPr>
        <w:tc>
          <w:tcPr>
            <w:tcW w:w="258" w:type="pct"/>
            <w:tcBorders>
              <w:top w:val="single" w:sz="4" w:space="0" w:color="000000"/>
              <w:left w:val="single" w:sz="4" w:space="0" w:color="000000"/>
              <w:bottom w:val="single" w:sz="4" w:space="0" w:color="000000"/>
              <w:right w:val="single" w:sz="4" w:space="0" w:color="000000"/>
            </w:tcBorders>
            <w:vAlign w:val="center"/>
          </w:tcPr>
          <w:p w14:paraId="531C3FA5" w14:textId="3DA77F53" w:rsidR="00EC1170" w:rsidRPr="00E54BCC" w:rsidRDefault="00EC1170" w:rsidP="00E54BCC">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360" w:type="pct"/>
            <w:tcBorders>
              <w:top w:val="single" w:sz="4" w:space="0" w:color="000000"/>
              <w:left w:val="single" w:sz="4" w:space="0" w:color="000000"/>
              <w:bottom w:val="single" w:sz="4" w:space="0" w:color="000000"/>
              <w:right w:val="single" w:sz="4" w:space="0" w:color="000000"/>
            </w:tcBorders>
          </w:tcPr>
          <w:p w14:paraId="7DC28769" w14:textId="056D0A3C" w:rsidR="00EC1170" w:rsidRPr="00E54BCC" w:rsidRDefault="00EC1170" w:rsidP="00E54BCC">
            <w:pPr>
              <w:spacing w:after="0"/>
              <w:ind w:left="13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Классификация покрытосеменных растений</w:t>
            </w:r>
          </w:p>
        </w:tc>
        <w:tc>
          <w:tcPr>
            <w:tcW w:w="361" w:type="pct"/>
            <w:tcBorders>
              <w:top w:val="single" w:sz="4" w:space="0" w:color="000000"/>
              <w:left w:val="single" w:sz="4" w:space="0" w:color="000000"/>
              <w:bottom w:val="single" w:sz="4" w:space="0" w:color="000000"/>
              <w:right w:val="single" w:sz="4" w:space="0" w:color="000000"/>
            </w:tcBorders>
          </w:tcPr>
          <w:p w14:paraId="2AD1CB9F" w14:textId="6D239002" w:rsidR="00EC1170" w:rsidRPr="00E54BCC" w:rsidRDefault="00EC1170" w:rsidP="00E54BCC">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65" w:type="pct"/>
            <w:tcBorders>
              <w:top w:val="single" w:sz="4" w:space="0" w:color="000000"/>
              <w:left w:val="single" w:sz="4" w:space="0" w:color="000000"/>
              <w:bottom w:val="single" w:sz="4" w:space="0" w:color="000000"/>
              <w:right w:val="nil"/>
            </w:tcBorders>
            <w:vAlign w:val="center"/>
          </w:tcPr>
          <w:p w14:paraId="4D7D4BA2" w14:textId="77777777" w:rsidR="00EC1170" w:rsidRPr="00E54BCC" w:rsidRDefault="00EC1170" w:rsidP="00E54BCC">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5ACB5A85" w14:textId="0858900C" w:rsidR="00EC1170" w:rsidRPr="00E54BCC" w:rsidRDefault="00EC1170" w:rsidP="00E54BCC">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66" w:type="pct"/>
            <w:tcBorders>
              <w:top w:val="single" w:sz="4" w:space="0" w:color="000000"/>
              <w:left w:val="single" w:sz="4" w:space="0" w:color="000000"/>
              <w:bottom w:val="single" w:sz="4" w:space="0" w:color="000000"/>
              <w:right w:val="single" w:sz="4" w:space="0" w:color="000000"/>
            </w:tcBorders>
            <w:vAlign w:val="center"/>
          </w:tcPr>
          <w:p w14:paraId="465C83E5" w14:textId="77777777" w:rsidR="00EC1170" w:rsidRPr="00E54BCC" w:rsidRDefault="00EC1170" w:rsidP="00E54BCC">
            <w:pPr>
              <w:spacing w:after="0" w:line="240" w:lineRule="auto"/>
              <w:ind w:left="135"/>
              <w:rPr>
                <w:rFonts w:ascii="Times New Roman" w:eastAsia="Times New Roman" w:hAnsi="Times New Roman" w:cs="Times New Roman"/>
                <w:color w:val="000000"/>
                <w:sz w:val="24"/>
                <w:szCs w:val="24"/>
                <w:lang w:eastAsia="ru-RU"/>
              </w:rPr>
            </w:pPr>
          </w:p>
        </w:tc>
      </w:tr>
      <w:tr w:rsidR="00E54BCC" w:rsidRPr="00E54BCC" w14:paraId="5B78D822" w14:textId="77777777" w:rsidTr="00E54BCC">
        <w:trPr>
          <w:trHeight w:val="332"/>
        </w:trPr>
        <w:tc>
          <w:tcPr>
            <w:tcW w:w="1618" w:type="pct"/>
            <w:gridSpan w:val="2"/>
            <w:tcBorders>
              <w:top w:val="single" w:sz="4" w:space="0" w:color="000000"/>
              <w:left w:val="single" w:sz="4" w:space="0" w:color="000000"/>
              <w:bottom w:val="single" w:sz="4" w:space="0" w:color="000000"/>
              <w:right w:val="single" w:sz="4" w:space="0" w:color="000000"/>
            </w:tcBorders>
            <w:vAlign w:val="center"/>
            <w:hideMark/>
          </w:tcPr>
          <w:p w14:paraId="1B5A09F0" w14:textId="77777777" w:rsidR="00E54BCC" w:rsidRPr="00E54BCC" w:rsidRDefault="00E54BCC" w:rsidP="00E54BCC">
            <w:pPr>
              <w:spacing w:after="0"/>
              <w:ind w:left="135"/>
              <w:jc w:val="center"/>
              <w:rPr>
                <w:rFonts w:ascii="Times New Roman" w:eastAsia="Times New Roman" w:hAnsi="Times New Roman" w:cs="Times New Roman"/>
                <w:color w:val="000000"/>
                <w:sz w:val="24"/>
                <w:szCs w:val="24"/>
                <w:lang w:eastAsia="ru-RU"/>
              </w:rPr>
            </w:pPr>
            <w:r w:rsidRPr="00E54BCC">
              <w:rPr>
                <w:rFonts w:ascii="Times New Roman" w:eastAsia="Times New Roman" w:hAnsi="Times New Roman" w:cs="Times New Roman"/>
                <w:sz w:val="24"/>
                <w:szCs w:val="24"/>
                <w:lang w:eastAsia="ru-RU"/>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14:paraId="683BEAB7" w14:textId="2F98439B" w:rsidR="00E54BCC" w:rsidRPr="00EC1170" w:rsidRDefault="00E54BCC" w:rsidP="00E54BCC">
            <w:pPr>
              <w:spacing w:after="0"/>
              <w:ind w:left="13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1</w:t>
            </w:r>
            <w:r w:rsidR="00EC1170">
              <w:rPr>
                <w:rFonts w:ascii="Times New Roman" w:eastAsia="Times New Roman" w:hAnsi="Times New Roman" w:cs="Times New Roman"/>
                <w:b/>
                <w:sz w:val="24"/>
                <w:szCs w:val="24"/>
                <w:lang w:eastAsia="ru-RU"/>
              </w:rPr>
              <w:t>9</w:t>
            </w:r>
          </w:p>
        </w:tc>
        <w:tc>
          <w:tcPr>
            <w:tcW w:w="765" w:type="pct"/>
            <w:tcBorders>
              <w:top w:val="single" w:sz="4" w:space="0" w:color="000000"/>
              <w:left w:val="single" w:sz="4" w:space="0" w:color="000000"/>
              <w:bottom w:val="single" w:sz="4" w:space="0" w:color="000000"/>
              <w:right w:val="nil"/>
            </w:tcBorders>
            <w:vAlign w:val="center"/>
          </w:tcPr>
          <w:p w14:paraId="5DA866F7" w14:textId="77777777" w:rsidR="00E54BCC" w:rsidRPr="00E54BCC" w:rsidRDefault="00E54BCC" w:rsidP="00E54BCC">
            <w:pPr>
              <w:spacing w:after="0"/>
              <w:ind w:left="135"/>
              <w:jc w:val="center"/>
              <w:rPr>
                <w:rFonts w:ascii="Times New Roman" w:eastAsia="Times New Roman" w:hAnsi="Times New Roman" w:cs="Times New Roman"/>
                <w:b/>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2082EE92" w14:textId="489ABE74" w:rsidR="00E54BCC" w:rsidRPr="00E54BCC" w:rsidRDefault="00EC1170" w:rsidP="00E54BCC">
            <w:pPr>
              <w:spacing w:after="0"/>
              <w:ind w:left="13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466" w:type="pct"/>
            <w:tcBorders>
              <w:top w:val="single" w:sz="4" w:space="0" w:color="000000"/>
              <w:left w:val="single" w:sz="4" w:space="0" w:color="000000"/>
              <w:bottom w:val="single" w:sz="4" w:space="0" w:color="000000"/>
              <w:right w:val="single" w:sz="4" w:space="0" w:color="000000"/>
            </w:tcBorders>
            <w:vAlign w:val="center"/>
          </w:tcPr>
          <w:p w14:paraId="5A070C89" w14:textId="77777777" w:rsidR="00E54BCC" w:rsidRPr="00E54BCC" w:rsidRDefault="00E54BCC" w:rsidP="00E54BCC">
            <w:pPr>
              <w:spacing w:after="0" w:line="240" w:lineRule="auto"/>
              <w:ind w:left="135"/>
              <w:rPr>
                <w:rFonts w:ascii="Times New Roman" w:eastAsia="Times New Roman" w:hAnsi="Times New Roman" w:cs="Times New Roman"/>
                <w:color w:val="000000"/>
                <w:sz w:val="24"/>
                <w:szCs w:val="24"/>
                <w:lang w:eastAsia="ru-RU"/>
              </w:rPr>
            </w:pPr>
          </w:p>
        </w:tc>
      </w:tr>
      <w:tr w:rsidR="00E54BCC" w:rsidRPr="00E54BCC" w14:paraId="4C6005A7" w14:textId="77777777" w:rsidTr="00E54BCC">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46086D90" w14:textId="7CFDA39B" w:rsidR="00E54BCC" w:rsidRPr="00EC1170" w:rsidRDefault="00E54BCC" w:rsidP="00E54BCC">
            <w:pPr>
              <w:spacing w:after="0" w:line="240" w:lineRule="auto"/>
              <w:ind w:left="135"/>
              <w:jc w:val="center"/>
              <w:rPr>
                <w:rFonts w:ascii="Times New Roman" w:eastAsia="Times New Roman" w:hAnsi="Times New Roman" w:cs="Times New Roman"/>
                <w:color w:val="000000"/>
                <w:sz w:val="24"/>
                <w:szCs w:val="24"/>
                <w:lang w:eastAsia="ru-RU"/>
              </w:rPr>
            </w:pPr>
            <w:r w:rsidRPr="00E54BCC">
              <w:rPr>
                <w:rFonts w:ascii="Times New Roman" w:eastAsia="Calibri" w:hAnsi="Times New Roman" w:cs="Times New Roman"/>
                <w:b/>
                <w:sz w:val="24"/>
                <w:szCs w:val="24"/>
                <w:lang w:eastAsia="ru-RU"/>
              </w:rPr>
              <w:t xml:space="preserve">Раздел 2. </w:t>
            </w:r>
            <w:r w:rsidR="00EC1170" w:rsidRPr="00EC1170">
              <w:rPr>
                <w:rFonts w:ascii="Times New Roman" w:hAnsi="Times New Roman" w:cs="Times New Roman"/>
                <w:b/>
                <w:sz w:val="24"/>
                <w:szCs w:val="24"/>
              </w:rPr>
              <w:t xml:space="preserve"> </w:t>
            </w:r>
            <w:r w:rsidR="00EC1170" w:rsidRPr="00EC1170">
              <w:rPr>
                <w:rFonts w:ascii="Times New Roman" w:hAnsi="Times New Roman" w:cs="Times New Roman"/>
                <w:b/>
                <w:sz w:val="24"/>
                <w:szCs w:val="24"/>
              </w:rPr>
              <w:t>Развитие растительного мира на Земле</w:t>
            </w:r>
            <w:r w:rsidR="00EC1170">
              <w:rPr>
                <w:rFonts w:ascii="Times New Roman" w:hAnsi="Times New Roman" w:cs="Times New Roman"/>
                <w:b/>
                <w:sz w:val="24"/>
                <w:szCs w:val="24"/>
              </w:rPr>
              <w:t xml:space="preserve"> </w:t>
            </w:r>
            <w:proofErr w:type="gramStart"/>
            <w:r w:rsidR="00EC1170">
              <w:rPr>
                <w:rFonts w:ascii="Times New Roman" w:hAnsi="Times New Roman" w:cs="Times New Roman"/>
                <w:b/>
                <w:sz w:val="24"/>
                <w:szCs w:val="24"/>
              </w:rPr>
              <w:t xml:space="preserve">( </w:t>
            </w:r>
            <w:proofErr w:type="gramEnd"/>
            <w:r w:rsidR="00EC1170">
              <w:rPr>
                <w:rFonts w:ascii="Times New Roman" w:hAnsi="Times New Roman" w:cs="Times New Roman"/>
                <w:b/>
                <w:sz w:val="24"/>
                <w:szCs w:val="24"/>
              </w:rPr>
              <w:t>2 часа)</w:t>
            </w:r>
          </w:p>
        </w:tc>
      </w:tr>
      <w:tr w:rsidR="00EC1170" w:rsidRPr="00E54BCC" w14:paraId="354C4A25" w14:textId="77777777" w:rsidTr="004E63ED">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14:paraId="1AC5B76E" w14:textId="77777777" w:rsidR="00EC1170" w:rsidRPr="00E54BCC" w:rsidRDefault="00EC1170" w:rsidP="00E54BCC">
            <w:pPr>
              <w:spacing w:after="0"/>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2.1</w:t>
            </w:r>
          </w:p>
        </w:tc>
        <w:tc>
          <w:tcPr>
            <w:tcW w:w="1360" w:type="pct"/>
            <w:tcBorders>
              <w:top w:val="single" w:sz="4" w:space="0" w:color="000000"/>
              <w:left w:val="single" w:sz="4" w:space="0" w:color="000000"/>
              <w:bottom w:val="single" w:sz="4" w:space="0" w:color="000000"/>
              <w:right w:val="single" w:sz="4" w:space="0" w:color="000000"/>
            </w:tcBorders>
            <w:vAlign w:val="center"/>
          </w:tcPr>
          <w:p w14:paraId="2E1AAFAF" w14:textId="6A3E1C23" w:rsidR="00EC1170" w:rsidRPr="00E54BCC" w:rsidRDefault="00EC1170" w:rsidP="00E54BCC">
            <w:pPr>
              <w:ind w:left="135"/>
              <w:rPr>
                <w:rFonts w:ascii="Times New Roman" w:eastAsia="Times New Roman" w:hAnsi="Times New Roman" w:cs="Times New Roman"/>
                <w:sz w:val="24"/>
                <w:szCs w:val="24"/>
                <w:lang w:eastAsia="ru-RU"/>
              </w:rPr>
            </w:pPr>
            <w:r w:rsidRPr="00FC0CF9">
              <w:rPr>
                <w:rFonts w:ascii="Times New Roman" w:hAnsi="Times New Roman"/>
                <w:color w:val="000000"/>
                <w:sz w:val="24"/>
              </w:rPr>
              <w:t>Эволюционное развитие растительного мира на Земле</w:t>
            </w:r>
          </w:p>
        </w:tc>
        <w:tc>
          <w:tcPr>
            <w:tcW w:w="361" w:type="pct"/>
            <w:tcBorders>
              <w:top w:val="single" w:sz="4" w:space="0" w:color="000000"/>
              <w:left w:val="single" w:sz="4" w:space="0" w:color="000000"/>
              <w:bottom w:val="single" w:sz="4" w:space="0" w:color="000000"/>
              <w:right w:val="single" w:sz="4" w:space="0" w:color="000000"/>
            </w:tcBorders>
            <w:vAlign w:val="center"/>
            <w:hideMark/>
          </w:tcPr>
          <w:p w14:paraId="50D2934E" w14:textId="77777777" w:rsidR="00EC1170" w:rsidRPr="00E54BCC" w:rsidRDefault="00EC1170" w:rsidP="00E54BCC">
            <w:pPr>
              <w:spacing w:after="0"/>
              <w:ind w:left="135"/>
              <w:jc w:val="center"/>
              <w:rPr>
                <w:rFonts w:ascii="Times New Roman" w:eastAsia="Times New Roman" w:hAnsi="Times New Roman" w:cs="Times New Roman"/>
                <w:sz w:val="24"/>
                <w:szCs w:val="24"/>
                <w:lang w:eastAsia="ru-RU"/>
              </w:rPr>
            </w:pPr>
            <w:r w:rsidRPr="00E54BCC">
              <w:rPr>
                <w:rFonts w:ascii="Times New Roman" w:eastAsia="Times New Roman" w:hAnsi="Times New Roman" w:cs="Times New Roman"/>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396A0329" w14:textId="77777777" w:rsidR="00EC1170" w:rsidRPr="00E54BCC" w:rsidRDefault="00EC1170" w:rsidP="00E54BCC">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3307FDFB" w14:textId="77777777" w:rsidR="00EC1170" w:rsidRPr="00E54BCC" w:rsidRDefault="00EC1170" w:rsidP="00E54BCC">
            <w:pPr>
              <w:spacing w:after="0"/>
              <w:ind w:left="135"/>
              <w:jc w:val="center"/>
              <w:rPr>
                <w:rFonts w:ascii="Times New Roman" w:eastAsia="Times New Roman" w:hAnsi="Times New Roman" w:cs="Times New Roman"/>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hideMark/>
          </w:tcPr>
          <w:p w14:paraId="54A767F7" w14:textId="77777777" w:rsidR="00EC1170" w:rsidRPr="00E54BCC" w:rsidRDefault="00EC1170" w:rsidP="00E54BCC">
            <w:pPr>
              <w:spacing w:after="0" w:line="240" w:lineRule="auto"/>
              <w:ind w:left="135"/>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 xml:space="preserve">Библиотека ЦОК </w:t>
            </w:r>
            <w:hyperlink r:id="rId8" w:history="1">
              <w:r w:rsidRPr="00E54BCC">
                <w:rPr>
                  <w:rFonts w:ascii="Times New Roman" w:eastAsia="Times New Roman" w:hAnsi="Times New Roman" w:cs="Times New Roman"/>
                  <w:color w:val="0000FF"/>
                  <w:sz w:val="24"/>
                  <w:szCs w:val="24"/>
                  <w:u w:val="single"/>
                  <w:lang w:eastAsia="ru-RU"/>
                </w:rPr>
                <w:t>https://m.edsoo.ru/7f413368</w:t>
              </w:r>
            </w:hyperlink>
          </w:p>
        </w:tc>
      </w:tr>
      <w:tr w:rsidR="00EC1170" w:rsidRPr="00E54BCC" w14:paraId="16E33EA4" w14:textId="77777777" w:rsidTr="004E63ED">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14:paraId="4AC537FF" w14:textId="77777777" w:rsidR="00EC1170" w:rsidRPr="00E54BCC" w:rsidRDefault="00EC1170" w:rsidP="00E54BCC">
            <w:pPr>
              <w:spacing w:after="0"/>
              <w:rPr>
                <w:rFonts w:ascii="Times New Roman" w:eastAsia="Times New Roman" w:hAnsi="Times New Roman" w:cs="Times New Roman"/>
                <w:color w:val="000000"/>
                <w:sz w:val="24"/>
                <w:szCs w:val="24"/>
                <w:lang w:eastAsia="ru-RU"/>
              </w:rPr>
            </w:pPr>
            <w:r w:rsidRPr="00E54BCC">
              <w:rPr>
                <w:rFonts w:ascii="Times New Roman" w:eastAsia="Times New Roman" w:hAnsi="Times New Roman" w:cs="Times New Roman"/>
                <w:color w:val="000000"/>
                <w:sz w:val="24"/>
                <w:szCs w:val="24"/>
                <w:lang w:eastAsia="ru-RU"/>
              </w:rPr>
              <w:lastRenderedPageBreak/>
              <w:t>2.2</w:t>
            </w:r>
          </w:p>
        </w:tc>
        <w:tc>
          <w:tcPr>
            <w:tcW w:w="1360" w:type="pct"/>
            <w:tcBorders>
              <w:top w:val="single" w:sz="4" w:space="0" w:color="000000"/>
              <w:left w:val="single" w:sz="4" w:space="0" w:color="000000"/>
              <w:bottom w:val="single" w:sz="4" w:space="0" w:color="000000"/>
              <w:right w:val="single" w:sz="4" w:space="0" w:color="000000"/>
            </w:tcBorders>
            <w:vAlign w:val="center"/>
          </w:tcPr>
          <w:p w14:paraId="0B020137" w14:textId="4C3E7008" w:rsidR="00EC1170" w:rsidRPr="00E54BCC" w:rsidRDefault="00EC1170" w:rsidP="008468B2">
            <w:pPr>
              <w:ind w:left="135"/>
              <w:rPr>
                <w:rFonts w:ascii="Times New Roman" w:eastAsia="Times New Roman" w:hAnsi="Times New Roman" w:cs="Times New Roman"/>
                <w:sz w:val="24"/>
                <w:szCs w:val="24"/>
                <w:lang w:eastAsia="ru-RU"/>
              </w:rPr>
            </w:pPr>
            <w:r w:rsidRPr="00FC0CF9">
              <w:rPr>
                <w:rFonts w:ascii="Times New Roman" w:hAnsi="Times New Roman"/>
                <w:color w:val="000000"/>
                <w:sz w:val="24"/>
              </w:rPr>
              <w:t>Этапы развития наземных растений основных систематических групп</w:t>
            </w:r>
          </w:p>
        </w:tc>
        <w:tc>
          <w:tcPr>
            <w:tcW w:w="361" w:type="pct"/>
            <w:tcBorders>
              <w:top w:val="single" w:sz="4" w:space="0" w:color="000000"/>
              <w:left w:val="single" w:sz="4" w:space="0" w:color="000000"/>
              <w:bottom w:val="single" w:sz="4" w:space="0" w:color="000000"/>
              <w:right w:val="single" w:sz="4" w:space="0" w:color="000000"/>
            </w:tcBorders>
            <w:vAlign w:val="center"/>
            <w:hideMark/>
          </w:tcPr>
          <w:p w14:paraId="66F54AB5" w14:textId="77777777" w:rsidR="00EC1170" w:rsidRPr="00E54BCC" w:rsidRDefault="00EC1170" w:rsidP="00E54BCC">
            <w:pPr>
              <w:spacing w:after="0"/>
              <w:ind w:left="135"/>
              <w:jc w:val="center"/>
              <w:rPr>
                <w:rFonts w:ascii="Times New Roman" w:eastAsia="Times New Roman" w:hAnsi="Times New Roman" w:cs="Times New Roman"/>
                <w:color w:val="000000"/>
                <w:sz w:val="24"/>
                <w:szCs w:val="24"/>
                <w:lang w:eastAsia="ru-RU"/>
              </w:rPr>
            </w:pPr>
            <w:r w:rsidRPr="00E54BCC">
              <w:rPr>
                <w:rFonts w:ascii="Times New Roman" w:eastAsia="Times New Roman" w:hAnsi="Times New Roman" w:cs="Times New Roman"/>
                <w:color w:val="000000"/>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6B3FF6A4" w14:textId="77777777" w:rsidR="00EC1170" w:rsidRPr="00E54BCC" w:rsidRDefault="00EC1170" w:rsidP="00E54BCC">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0FE5D935" w14:textId="77777777" w:rsidR="00EC1170" w:rsidRPr="00E54BCC" w:rsidRDefault="00EC1170" w:rsidP="00E54BCC">
            <w:pPr>
              <w:spacing w:after="0"/>
              <w:ind w:left="135"/>
              <w:jc w:val="center"/>
              <w:rPr>
                <w:rFonts w:ascii="Times New Roman" w:eastAsia="Times New Roman" w:hAnsi="Times New Roman" w:cs="Times New Roman"/>
                <w:color w:val="000000"/>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7FCA81D1" w14:textId="77777777" w:rsidR="00EC1170" w:rsidRPr="00E54BCC" w:rsidRDefault="00EC1170" w:rsidP="00E54BCC">
            <w:pPr>
              <w:spacing w:after="0" w:line="240" w:lineRule="auto"/>
              <w:ind w:left="135"/>
              <w:rPr>
                <w:rFonts w:ascii="Times New Roman" w:eastAsia="Times New Roman" w:hAnsi="Times New Roman" w:cs="Times New Roman"/>
                <w:color w:val="000000"/>
                <w:sz w:val="24"/>
                <w:szCs w:val="24"/>
                <w:lang w:eastAsia="ru-RU"/>
              </w:rPr>
            </w:pPr>
          </w:p>
        </w:tc>
      </w:tr>
      <w:tr w:rsidR="008468B2" w:rsidRPr="00E54BCC" w14:paraId="43BB2F17" w14:textId="77777777" w:rsidTr="00E54BCC">
        <w:trPr>
          <w:trHeight w:val="332"/>
        </w:trPr>
        <w:tc>
          <w:tcPr>
            <w:tcW w:w="1618" w:type="pct"/>
            <w:gridSpan w:val="2"/>
            <w:tcBorders>
              <w:top w:val="single" w:sz="4" w:space="0" w:color="000000"/>
              <w:left w:val="single" w:sz="4" w:space="0" w:color="000000"/>
              <w:bottom w:val="single" w:sz="4" w:space="0" w:color="000000"/>
              <w:right w:val="single" w:sz="4" w:space="0" w:color="000000"/>
            </w:tcBorders>
            <w:vAlign w:val="center"/>
            <w:hideMark/>
          </w:tcPr>
          <w:p w14:paraId="11C15A85" w14:textId="77777777" w:rsidR="008468B2" w:rsidRPr="00E54BCC" w:rsidRDefault="008468B2" w:rsidP="00E54BCC">
            <w:pPr>
              <w:spacing w:after="0"/>
              <w:ind w:left="135"/>
              <w:jc w:val="center"/>
              <w:rPr>
                <w:rFonts w:ascii="Times New Roman" w:eastAsia="Times New Roman" w:hAnsi="Times New Roman" w:cs="Times New Roman"/>
                <w:color w:val="000000"/>
                <w:sz w:val="24"/>
                <w:szCs w:val="24"/>
                <w:lang w:eastAsia="ru-RU"/>
              </w:rPr>
            </w:pPr>
            <w:r w:rsidRPr="00E54BCC">
              <w:rPr>
                <w:rFonts w:ascii="Times New Roman" w:eastAsia="Times New Roman" w:hAnsi="Times New Roman" w:cs="Times New Roman"/>
                <w:sz w:val="24"/>
                <w:szCs w:val="24"/>
                <w:lang w:eastAsia="ru-RU"/>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hideMark/>
          </w:tcPr>
          <w:p w14:paraId="41BA49FA" w14:textId="785EBD04" w:rsidR="008468B2" w:rsidRPr="00EC1170" w:rsidRDefault="00EC1170" w:rsidP="00E54BCC">
            <w:pPr>
              <w:spacing w:after="0"/>
              <w:ind w:left="13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lang w:eastAsia="ru-RU"/>
              </w:rPr>
              <w:t>2</w:t>
            </w:r>
          </w:p>
        </w:tc>
        <w:tc>
          <w:tcPr>
            <w:tcW w:w="765" w:type="pct"/>
            <w:tcBorders>
              <w:top w:val="single" w:sz="4" w:space="0" w:color="000000"/>
              <w:left w:val="single" w:sz="4" w:space="0" w:color="000000"/>
              <w:bottom w:val="single" w:sz="4" w:space="0" w:color="000000"/>
              <w:right w:val="nil"/>
            </w:tcBorders>
            <w:vAlign w:val="center"/>
            <w:hideMark/>
          </w:tcPr>
          <w:p w14:paraId="22B4D55D" w14:textId="1DC8991A" w:rsidR="008468B2" w:rsidRPr="00E54BCC" w:rsidRDefault="008468B2" w:rsidP="00E54BCC">
            <w:pPr>
              <w:spacing w:after="0"/>
              <w:ind w:left="135"/>
              <w:jc w:val="center"/>
              <w:rPr>
                <w:rFonts w:ascii="Times New Roman" w:eastAsia="Times New Roman" w:hAnsi="Times New Roman" w:cs="Times New Roman"/>
                <w:b/>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0E6A0696" w14:textId="77777777" w:rsidR="008468B2" w:rsidRPr="00E54BCC" w:rsidRDefault="008468B2" w:rsidP="00E54BCC">
            <w:pPr>
              <w:spacing w:after="0"/>
              <w:ind w:left="135"/>
              <w:jc w:val="center"/>
              <w:rPr>
                <w:rFonts w:ascii="Times New Roman" w:eastAsia="Times New Roman" w:hAnsi="Times New Roman" w:cs="Times New Roman"/>
                <w:b/>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148B6C01" w14:textId="77777777" w:rsidR="008468B2" w:rsidRPr="00E54BCC" w:rsidRDefault="008468B2" w:rsidP="00E54BCC">
            <w:pPr>
              <w:spacing w:after="0" w:line="240" w:lineRule="auto"/>
              <w:ind w:left="135"/>
              <w:rPr>
                <w:rFonts w:ascii="Times New Roman" w:eastAsia="Times New Roman" w:hAnsi="Times New Roman" w:cs="Times New Roman"/>
                <w:color w:val="000000"/>
                <w:sz w:val="24"/>
                <w:szCs w:val="24"/>
                <w:lang w:eastAsia="ru-RU"/>
              </w:rPr>
            </w:pPr>
          </w:p>
        </w:tc>
      </w:tr>
      <w:tr w:rsidR="008468B2" w:rsidRPr="00E54BCC" w14:paraId="4BF2D2D6" w14:textId="77777777" w:rsidTr="00E54BCC">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7F0A5F31" w14:textId="56417BB1" w:rsidR="008468B2" w:rsidRPr="006F4E5E" w:rsidRDefault="008468B2" w:rsidP="00E54BCC">
            <w:pPr>
              <w:spacing w:after="0" w:line="240" w:lineRule="auto"/>
              <w:ind w:left="135"/>
              <w:jc w:val="center"/>
              <w:rPr>
                <w:rFonts w:ascii="Times New Roman" w:eastAsia="Times New Roman" w:hAnsi="Times New Roman" w:cs="Times New Roman"/>
                <w:color w:val="000000"/>
                <w:sz w:val="24"/>
                <w:szCs w:val="24"/>
                <w:lang w:eastAsia="ru-RU"/>
              </w:rPr>
            </w:pPr>
            <w:r w:rsidRPr="00E54BCC">
              <w:rPr>
                <w:rFonts w:ascii="Times New Roman" w:eastAsia="Calibri" w:hAnsi="Times New Roman" w:cs="Times New Roman"/>
                <w:b/>
                <w:sz w:val="24"/>
                <w:szCs w:val="24"/>
                <w:lang w:eastAsia="ru-RU"/>
              </w:rPr>
              <w:t xml:space="preserve">Раздел 3. </w:t>
            </w:r>
            <w:r w:rsidR="006F4E5E" w:rsidRPr="006F4E5E">
              <w:rPr>
                <w:rFonts w:ascii="Times New Roman" w:hAnsi="Times New Roman" w:cs="Times New Roman"/>
                <w:b/>
                <w:sz w:val="24"/>
                <w:szCs w:val="24"/>
              </w:rPr>
              <w:t xml:space="preserve"> </w:t>
            </w:r>
            <w:r w:rsidR="006F4E5E" w:rsidRPr="006F4E5E">
              <w:rPr>
                <w:rFonts w:ascii="Times New Roman" w:hAnsi="Times New Roman" w:cs="Times New Roman"/>
                <w:b/>
                <w:sz w:val="24"/>
                <w:szCs w:val="24"/>
              </w:rPr>
              <w:t>Растения в природных сообществах</w:t>
            </w:r>
            <w:r w:rsidR="006F4E5E">
              <w:rPr>
                <w:rFonts w:ascii="Times New Roman" w:hAnsi="Times New Roman" w:cs="Times New Roman"/>
                <w:b/>
                <w:sz w:val="24"/>
                <w:szCs w:val="24"/>
              </w:rPr>
              <w:t xml:space="preserve"> (3 часа)</w:t>
            </w:r>
          </w:p>
        </w:tc>
      </w:tr>
      <w:tr w:rsidR="005901F9" w:rsidRPr="00E54BCC" w14:paraId="306E532E" w14:textId="77777777" w:rsidTr="00E63DA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14:paraId="3D8F3548" w14:textId="77777777" w:rsidR="005901F9" w:rsidRPr="00E54BCC" w:rsidRDefault="005901F9" w:rsidP="005901F9">
            <w:pPr>
              <w:spacing w:after="0"/>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3.1</w:t>
            </w:r>
          </w:p>
        </w:tc>
        <w:tc>
          <w:tcPr>
            <w:tcW w:w="1360" w:type="pct"/>
            <w:tcBorders>
              <w:top w:val="single" w:sz="4" w:space="0" w:color="000000"/>
              <w:left w:val="single" w:sz="4" w:space="0" w:color="000000"/>
              <w:bottom w:val="single" w:sz="4" w:space="0" w:color="000000"/>
              <w:right w:val="single" w:sz="4" w:space="0" w:color="000000"/>
            </w:tcBorders>
            <w:vAlign w:val="center"/>
          </w:tcPr>
          <w:p w14:paraId="39FBE752" w14:textId="5B6C54EB" w:rsidR="005901F9" w:rsidRPr="00E54BCC" w:rsidRDefault="005901F9" w:rsidP="005901F9">
            <w:pPr>
              <w:spacing w:after="0"/>
              <w:rPr>
                <w:rFonts w:ascii="Times New Roman" w:eastAsia="Times New Roman" w:hAnsi="Times New Roman" w:cs="Times New Roman"/>
                <w:sz w:val="24"/>
                <w:szCs w:val="24"/>
                <w:lang w:eastAsia="ru-RU"/>
              </w:rPr>
            </w:pPr>
            <w:r w:rsidRPr="00FC0CF9">
              <w:rPr>
                <w:rFonts w:ascii="Times New Roman" w:hAnsi="Times New Roman"/>
                <w:color w:val="000000"/>
                <w:sz w:val="24"/>
              </w:rPr>
              <w:t>Растения и среда обитания. Экологические факторы</w:t>
            </w:r>
          </w:p>
        </w:tc>
        <w:tc>
          <w:tcPr>
            <w:tcW w:w="361" w:type="pct"/>
            <w:tcBorders>
              <w:top w:val="single" w:sz="4" w:space="0" w:color="000000"/>
              <w:left w:val="single" w:sz="4" w:space="0" w:color="000000"/>
              <w:bottom w:val="single" w:sz="4" w:space="0" w:color="000000"/>
              <w:right w:val="single" w:sz="4" w:space="0" w:color="000000"/>
            </w:tcBorders>
            <w:vAlign w:val="center"/>
          </w:tcPr>
          <w:p w14:paraId="0FE5F84D" w14:textId="3B32E892" w:rsidR="005901F9" w:rsidRPr="00E54BCC" w:rsidRDefault="005901F9"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04736EB4"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5B6AA2DD" w14:textId="7843EE08"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hideMark/>
          </w:tcPr>
          <w:p w14:paraId="24F6F052" w14:textId="77777777"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 xml:space="preserve">Библиотека ЦОК </w:t>
            </w:r>
            <w:hyperlink r:id="rId9" w:history="1">
              <w:r w:rsidRPr="00E54BCC">
                <w:rPr>
                  <w:rFonts w:ascii="Times New Roman" w:eastAsia="Times New Roman" w:hAnsi="Times New Roman" w:cs="Times New Roman"/>
                  <w:color w:val="0000FF"/>
                  <w:sz w:val="24"/>
                  <w:szCs w:val="24"/>
                  <w:u w:val="single"/>
                  <w:lang w:eastAsia="ru-RU"/>
                </w:rPr>
                <w:t>https://m.edsoo.ru/7f413368</w:t>
              </w:r>
            </w:hyperlink>
          </w:p>
        </w:tc>
      </w:tr>
      <w:tr w:rsidR="005901F9" w:rsidRPr="00E54BCC" w14:paraId="35EDAB13" w14:textId="77777777" w:rsidTr="00E54BCC">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14:paraId="1379D9F0" w14:textId="77777777" w:rsidR="005901F9" w:rsidRPr="00E54BCC" w:rsidRDefault="005901F9" w:rsidP="005901F9">
            <w:pPr>
              <w:spacing w:after="0"/>
              <w:rPr>
                <w:rFonts w:ascii="Times New Roman" w:eastAsia="Times New Roman" w:hAnsi="Times New Roman" w:cs="Times New Roman"/>
                <w:color w:val="000000"/>
                <w:sz w:val="24"/>
                <w:szCs w:val="24"/>
                <w:lang w:eastAsia="ru-RU"/>
              </w:rPr>
            </w:pPr>
            <w:r w:rsidRPr="00E54BCC">
              <w:rPr>
                <w:rFonts w:ascii="Times New Roman" w:eastAsia="Times New Roman" w:hAnsi="Times New Roman" w:cs="Times New Roman"/>
                <w:color w:val="000000"/>
                <w:sz w:val="24"/>
                <w:szCs w:val="24"/>
                <w:lang w:eastAsia="ru-RU"/>
              </w:rPr>
              <w:t>3.2</w:t>
            </w:r>
          </w:p>
        </w:tc>
        <w:tc>
          <w:tcPr>
            <w:tcW w:w="1360" w:type="pct"/>
            <w:tcBorders>
              <w:top w:val="single" w:sz="4" w:space="0" w:color="000000"/>
              <w:left w:val="single" w:sz="4" w:space="0" w:color="000000"/>
              <w:bottom w:val="single" w:sz="4" w:space="0" w:color="000000"/>
              <w:right w:val="single" w:sz="4" w:space="0" w:color="000000"/>
            </w:tcBorders>
            <w:vAlign w:val="center"/>
          </w:tcPr>
          <w:p w14:paraId="44AA97F1" w14:textId="6602998E" w:rsidR="005901F9" w:rsidRPr="00E54BCC" w:rsidRDefault="005901F9" w:rsidP="005901F9">
            <w:pPr>
              <w:spacing w:after="0"/>
              <w:rPr>
                <w:rFonts w:ascii="Times New Roman" w:eastAsia="Times New Roman" w:hAnsi="Times New Roman" w:cs="Times New Roman"/>
                <w:color w:val="000000"/>
                <w:sz w:val="24"/>
                <w:szCs w:val="24"/>
                <w:lang w:eastAsia="ru-RU"/>
              </w:rPr>
            </w:pPr>
            <w:r>
              <w:rPr>
                <w:rFonts w:ascii="Times New Roman" w:hAnsi="Times New Roman"/>
                <w:color w:val="000000"/>
                <w:sz w:val="24"/>
              </w:rPr>
              <w:t>Растительные сообщества</w:t>
            </w:r>
          </w:p>
        </w:tc>
        <w:tc>
          <w:tcPr>
            <w:tcW w:w="361" w:type="pct"/>
            <w:tcBorders>
              <w:top w:val="single" w:sz="4" w:space="0" w:color="000000"/>
              <w:left w:val="single" w:sz="4" w:space="0" w:color="000000"/>
              <w:bottom w:val="single" w:sz="4" w:space="0" w:color="000000"/>
              <w:right w:val="single" w:sz="4" w:space="0" w:color="000000"/>
            </w:tcBorders>
            <w:vAlign w:val="center"/>
          </w:tcPr>
          <w:p w14:paraId="5F93C487" w14:textId="2B11037B" w:rsidR="005901F9" w:rsidRPr="00E54BCC" w:rsidRDefault="005901F9" w:rsidP="005901F9">
            <w:pPr>
              <w:spacing w:after="0"/>
              <w:ind w:left="13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42E74FED"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3EF20B9E" w14:textId="77777777" w:rsidR="005901F9" w:rsidRPr="00E54BCC" w:rsidRDefault="005901F9" w:rsidP="005901F9">
            <w:pPr>
              <w:spacing w:after="0"/>
              <w:ind w:left="135"/>
              <w:jc w:val="center"/>
              <w:rPr>
                <w:rFonts w:ascii="Times New Roman" w:eastAsia="Times New Roman" w:hAnsi="Times New Roman" w:cs="Times New Roman"/>
                <w:color w:val="000000"/>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66B4820A" w14:textId="77777777" w:rsidR="005901F9" w:rsidRPr="00E54BCC" w:rsidRDefault="005901F9" w:rsidP="005901F9">
            <w:pPr>
              <w:spacing w:after="0" w:line="240" w:lineRule="auto"/>
              <w:ind w:left="135"/>
              <w:rPr>
                <w:rFonts w:ascii="Times New Roman" w:eastAsia="Times New Roman" w:hAnsi="Times New Roman" w:cs="Times New Roman"/>
                <w:color w:val="000000"/>
                <w:sz w:val="24"/>
                <w:szCs w:val="24"/>
                <w:lang w:eastAsia="ru-RU"/>
              </w:rPr>
            </w:pPr>
          </w:p>
        </w:tc>
      </w:tr>
      <w:tr w:rsidR="005901F9" w:rsidRPr="00E54BCC" w14:paraId="10B9641D" w14:textId="77777777" w:rsidTr="00E63DA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14:paraId="79C8D1E3" w14:textId="77777777" w:rsidR="005901F9" w:rsidRPr="00E54BCC" w:rsidRDefault="005901F9" w:rsidP="005901F9">
            <w:pPr>
              <w:spacing w:after="0"/>
              <w:rPr>
                <w:rFonts w:ascii="Times New Roman" w:eastAsia="Times New Roman" w:hAnsi="Times New Roman" w:cs="Times New Roman"/>
                <w:color w:val="000000"/>
                <w:sz w:val="24"/>
                <w:szCs w:val="24"/>
                <w:lang w:eastAsia="ru-RU"/>
              </w:rPr>
            </w:pPr>
            <w:r w:rsidRPr="00E54BCC">
              <w:rPr>
                <w:rFonts w:ascii="Times New Roman" w:eastAsia="Times New Roman" w:hAnsi="Times New Roman" w:cs="Times New Roman"/>
                <w:color w:val="000000"/>
                <w:sz w:val="24"/>
                <w:szCs w:val="24"/>
                <w:lang w:eastAsia="ru-RU"/>
              </w:rPr>
              <w:t>3.3</w:t>
            </w:r>
          </w:p>
        </w:tc>
        <w:tc>
          <w:tcPr>
            <w:tcW w:w="1360" w:type="pct"/>
            <w:tcBorders>
              <w:top w:val="single" w:sz="4" w:space="0" w:color="000000"/>
              <w:left w:val="single" w:sz="4" w:space="0" w:color="000000"/>
              <w:bottom w:val="single" w:sz="4" w:space="0" w:color="000000"/>
              <w:right w:val="single" w:sz="4" w:space="0" w:color="000000"/>
            </w:tcBorders>
            <w:vAlign w:val="center"/>
          </w:tcPr>
          <w:p w14:paraId="2828F770" w14:textId="0CC9C2CB" w:rsidR="005901F9" w:rsidRPr="00E54BCC" w:rsidRDefault="005901F9" w:rsidP="005901F9">
            <w:pPr>
              <w:spacing w:after="0"/>
              <w:rPr>
                <w:rFonts w:ascii="Times New Roman" w:eastAsia="Times New Roman" w:hAnsi="Times New Roman" w:cs="Times New Roman"/>
                <w:color w:val="000000"/>
                <w:sz w:val="24"/>
                <w:szCs w:val="24"/>
                <w:lang w:eastAsia="ru-RU"/>
              </w:rPr>
            </w:pPr>
            <w:r>
              <w:rPr>
                <w:rFonts w:ascii="Times New Roman" w:hAnsi="Times New Roman"/>
                <w:color w:val="000000"/>
                <w:sz w:val="24"/>
              </w:rPr>
              <w:t>Структура растительного сообщества</w:t>
            </w:r>
          </w:p>
        </w:tc>
        <w:tc>
          <w:tcPr>
            <w:tcW w:w="361" w:type="pct"/>
            <w:tcBorders>
              <w:top w:val="single" w:sz="4" w:space="0" w:color="000000"/>
              <w:left w:val="single" w:sz="4" w:space="0" w:color="000000"/>
              <w:bottom w:val="single" w:sz="4" w:space="0" w:color="000000"/>
              <w:right w:val="single" w:sz="4" w:space="0" w:color="000000"/>
            </w:tcBorders>
            <w:vAlign w:val="center"/>
          </w:tcPr>
          <w:p w14:paraId="46A954D6" w14:textId="46BF4260" w:rsidR="005901F9" w:rsidRPr="00E54BCC" w:rsidRDefault="005901F9" w:rsidP="005901F9">
            <w:pPr>
              <w:spacing w:after="0"/>
              <w:ind w:left="13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692864B7"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4DACAB8D" w14:textId="610F9E51" w:rsidR="005901F9" w:rsidRPr="00E54BCC" w:rsidRDefault="005901F9" w:rsidP="005901F9">
            <w:pPr>
              <w:spacing w:after="0"/>
              <w:ind w:left="135"/>
              <w:jc w:val="center"/>
              <w:rPr>
                <w:rFonts w:ascii="Times New Roman" w:eastAsia="Times New Roman" w:hAnsi="Times New Roman" w:cs="Times New Roman"/>
                <w:color w:val="000000"/>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743E2FB7" w14:textId="77777777" w:rsidR="005901F9" w:rsidRPr="00E54BCC" w:rsidRDefault="005901F9" w:rsidP="005901F9">
            <w:pPr>
              <w:spacing w:after="0" w:line="240" w:lineRule="auto"/>
              <w:ind w:left="135"/>
              <w:rPr>
                <w:rFonts w:ascii="Times New Roman" w:eastAsia="Times New Roman" w:hAnsi="Times New Roman" w:cs="Times New Roman"/>
                <w:color w:val="000000"/>
                <w:sz w:val="24"/>
                <w:szCs w:val="24"/>
                <w:lang w:eastAsia="ru-RU"/>
              </w:rPr>
            </w:pPr>
          </w:p>
        </w:tc>
      </w:tr>
      <w:tr w:rsidR="005901F9" w:rsidRPr="00E54BCC" w14:paraId="36C6630B" w14:textId="77777777" w:rsidTr="00E54BCC">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hideMark/>
          </w:tcPr>
          <w:p w14:paraId="50CC10CE" w14:textId="77777777" w:rsidR="005901F9" w:rsidRPr="00E54BCC" w:rsidRDefault="005901F9" w:rsidP="005901F9">
            <w:pPr>
              <w:spacing w:after="0"/>
              <w:ind w:left="135"/>
              <w:jc w:val="center"/>
              <w:rPr>
                <w:rFonts w:ascii="Times New Roman" w:eastAsia="Times New Roman" w:hAnsi="Times New Roman" w:cs="Times New Roman"/>
                <w:color w:val="000000"/>
                <w:sz w:val="24"/>
                <w:szCs w:val="24"/>
                <w:lang w:eastAsia="ru-RU"/>
              </w:rPr>
            </w:pPr>
            <w:r w:rsidRPr="00E54BCC">
              <w:rPr>
                <w:rFonts w:ascii="Times New Roman" w:eastAsia="Times New Roman" w:hAnsi="Times New Roman" w:cs="Times New Roman"/>
                <w:sz w:val="24"/>
                <w:szCs w:val="24"/>
                <w:lang w:eastAsia="ru-RU"/>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14:paraId="3FAD8BF9" w14:textId="140AE485" w:rsidR="005901F9" w:rsidRPr="00E54BCC" w:rsidRDefault="005901F9" w:rsidP="005901F9">
            <w:pPr>
              <w:spacing w:after="0"/>
              <w:ind w:left="13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765" w:type="pct"/>
            <w:tcBorders>
              <w:top w:val="single" w:sz="4" w:space="0" w:color="000000"/>
              <w:left w:val="single" w:sz="4" w:space="0" w:color="000000"/>
              <w:bottom w:val="single" w:sz="4" w:space="0" w:color="000000"/>
              <w:right w:val="nil"/>
            </w:tcBorders>
            <w:vAlign w:val="center"/>
          </w:tcPr>
          <w:p w14:paraId="7FDFA0D3" w14:textId="56C67099" w:rsidR="005901F9" w:rsidRPr="00E54BCC" w:rsidRDefault="005901F9" w:rsidP="005901F9">
            <w:pPr>
              <w:spacing w:after="0"/>
              <w:ind w:left="135"/>
              <w:jc w:val="center"/>
              <w:rPr>
                <w:rFonts w:ascii="Times New Roman" w:eastAsia="Times New Roman" w:hAnsi="Times New Roman" w:cs="Times New Roman"/>
                <w:b/>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4129C8E5" w14:textId="44BB0BF4" w:rsidR="005901F9" w:rsidRPr="00E54BCC" w:rsidRDefault="005901F9" w:rsidP="005901F9">
            <w:pPr>
              <w:spacing w:after="0"/>
              <w:ind w:left="135"/>
              <w:jc w:val="center"/>
              <w:rPr>
                <w:rFonts w:ascii="Times New Roman" w:eastAsia="Times New Roman" w:hAnsi="Times New Roman" w:cs="Times New Roman"/>
                <w:b/>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7B0CD7F9" w14:textId="77777777" w:rsidR="005901F9" w:rsidRPr="00E54BCC" w:rsidRDefault="005901F9" w:rsidP="005901F9">
            <w:pPr>
              <w:spacing w:after="0" w:line="240" w:lineRule="auto"/>
              <w:ind w:left="135"/>
              <w:rPr>
                <w:rFonts w:ascii="Times New Roman" w:eastAsia="Times New Roman" w:hAnsi="Times New Roman" w:cs="Times New Roman"/>
                <w:color w:val="000000"/>
                <w:sz w:val="24"/>
                <w:szCs w:val="24"/>
                <w:lang w:eastAsia="ru-RU"/>
              </w:rPr>
            </w:pPr>
          </w:p>
        </w:tc>
      </w:tr>
      <w:tr w:rsidR="005901F9" w:rsidRPr="00E54BCC" w14:paraId="033707BB" w14:textId="77777777" w:rsidTr="00E63DA7">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767F0D88" w14:textId="5889F794" w:rsidR="005901F9" w:rsidRPr="006F4E5E" w:rsidRDefault="005901F9" w:rsidP="005901F9">
            <w:pPr>
              <w:pStyle w:val="a4"/>
              <w:spacing w:line="240" w:lineRule="auto"/>
              <w:ind w:left="960"/>
              <w:jc w:val="center"/>
              <w:rPr>
                <w:rFonts w:ascii="Times New Roman" w:hAnsi="Times New Roman" w:cs="Times New Roman"/>
                <w:sz w:val="24"/>
                <w:szCs w:val="24"/>
              </w:rPr>
            </w:pPr>
            <w:r>
              <w:rPr>
                <w:rFonts w:ascii="Times New Roman" w:eastAsia="Calibri" w:hAnsi="Times New Roman" w:cs="Times New Roman"/>
                <w:b/>
                <w:sz w:val="24"/>
                <w:szCs w:val="24"/>
                <w:lang w:eastAsia="ru-RU"/>
              </w:rPr>
              <w:t>Раздел 4</w:t>
            </w:r>
            <w:r w:rsidRPr="00E54BCC">
              <w:rPr>
                <w:rFonts w:ascii="Times New Roman" w:eastAsia="Calibri" w:hAnsi="Times New Roman" w:cs="Times New Roman"/>
                <w:b/>
                <w:sz w:val="24"/>
                <w:szCs w:val="24"/>
                <w:lang w:eastAsia="ru-RU"/>
              </w:rPr>
              <w:t>.</w:t>
            </w:r>
            <w:r>
              <w:rPr>
                <w:rFonts w:ascii="Times New Roman" w:eastAsia="Calibri" w:hAnsi="Times New Roman" w:cs="Times New Roman"/>
                <w:b/>
                <w:sz w:val="24"/>
                <w:szCs w:val="24"/>
                <w:lang w:eastAsia="ru-RU"/>
              </w:rPr>
              <w:t xml:space="preserve"> </w:t>
            </w:r>
            <w:r w:rsidRPr="006F4E5E">
              <w:rPr>
                <w:rFonts w:ascii="Times New Roman" w:hAnsi="Times New Roman" w:cs="Times New Roman"/>
                <w:b/>
                <w:sz w:val="24"/>
                <w:szCs w:val="24"/>
              </w:rPr>
              <w:t xml:space="preserve"> </w:t>
            </w:r>
            <w:r w:rsidRPr="006F4E5E">
              <w:rPr>
                <w:rFonts w:ascii="Times New Roman" w:hAnsi="Times New Roman" w:cs="Times New Roman"/>
                <w:b/>
                <w:sz w:val="24"/>
                <w:szCs w:val="24"/>
              </w:rPr>
              <w:t>Растения и человек</w:t>
            </w:r>
            <w:r>
              <w:rPr>
                <w:rFonts w:ascii="Times New Roman" w:hAnsi="Times New Roman" w:cs="Times New Roman"/>
                <w:b/>
                <w:sz w:val="24"/>
                <w:szCs w:val="24"/>
              </w:rPr>
              <w:t xml:space="preserve"> (3 часа)</w:t>
            </w:r>
          </w:p>
        </w:tc>
      </w:tr>
      <w:tr w:rsidR="005901F9" w:rsidRPr="00E54BCC" w14:paraId="51737A0D" w14:textId="77777777" w:rsidTr="00AC63D5">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14:paraId="73D272F0" w14:textId="7F662B07" w:rsidR="005901F9" w:rsidRPr="00E54BCC" w:rsidRDefault="005901F9" w:rsidP="005901F9">
            <w:pPr>
              <w:spacing w:after="0"/>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.1</w:t>
            </w:r>
          </w:p>
        </w:tc>
        <w:tc>
          <w:tcPr>
            <w:tcW w:w="1360" w:type="pct"/>
            <w:tcBorders>
              <w:top w:val="single" w:sz="4" w:space="0" w:color="000000"/>
              <w:left w:val="single" w:sz="4" w:space="0" w:color="000000"/>
              <w:bottom w:val="single" w:sz="4" w:space="0" w:color="000000"/>
              <w:right w:val="single" w:sz="4" w:space="0" w:color="000000"/>
            </w:tcBorders>
            <w:vAlign w:val="center"/>
          </w:tcPr>
          <w:p w14:paraId="6B904823" w14:textId="5AE4AD9F" w:rsidR="005901F9" w:rsidRPr="00E54BCC" w:rsidRDefault="005901F9" w:rsidP="005901F9">
            <w:pPr>
              <w:spacing w:after="0"/>
              <w:ind w:left="135"/>
              <w:rPr>
                <w:rFonts w:ascii="Times New Roman" w:eastAsia="Times New Roman" w:hAnsi="Times New Roman" w:cs="Times New Roman"/>
                <w:sz w:val="24"/>
                <w:szCs w:val="24"/>
                <w:lang w:eastAsia="ru-RU"/>
              </w:rPr>
            </w:pPr>
            <w:r w:rsidRPr="00FC0CF9">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361" w:type="pct"/>
            <w:tcBorders>
              <w:top w:val="single" w:sz="4" w:space="0" w:color="000000"/>
              <w:left w:val="single" w:sz="4" w:space="0" w:color="000000"/>
              <w:bottom w:val="single" w:sz="4" w:space="0" w:color="000000"/>
              <w:right w:val="single" w:sz="4" w:space="0" w:color="000000"/>
            </w:tcBorders>
            <w:vAlign w:val="center"/>
          </w:tcPr>
          <w:p w14:paraId="192C56BC" w14:textId="5F1FDBB7" w:rsidR="005901F9" w:rsidRPr="00E54BCC" w:rsidRDefault="005901F9"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5508330D"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369B61E0"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0206944A" w14:textId="143064D5"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 xml:space="preserve">Библиотека ЦОК </w:t>
            </w:r>
            <w:hyperlink r:id="rId10" w:history="1">
              <w:r w:rsidRPr="00E54BCC">
                <w:rPr>
                  <w:rFonts w:ascii="Times New Roman" w:eastAsia="Times New Roman" w:hAnsi="Times New Roman" w:cs="Times New Roman"/>
                  <w:color w:val="0000FF"/>
                  <w:sz w:val="24"/>
                  <w:szCs w:val="24"/>
                  <w:u w:val="single"/>
                  <w:lang w:eastAsia="ru-RU"/>
                </w:rPr>
                <w:t>https://m.edsoo.ru/7f413368</w:t>
              </w:r>
            </w:hyperlink>
          </w:p>
        </w:tc>
      </w:tr>
      <w:tr w:rsidR="005901F9" w:rsidRPr="00E54BCC" w14:paraId="0F2F3D05" w14:textId="77777777" w:rsidTr="00AC63D5">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14:paraId="6C3B104D" w14:textId="0D8DB890" w:rsidR="005901F9" w:rsidRPr="00E54BCC" w:rsidRDefault="005901F9" w:rsidP="005901F9">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1360" w:type="pct"/>
            <w:tcBorders>
              <w:top w:val="single" w:sz="4" w:space="0" w:color="000000"/>
              <w:left w:val="single" w:sz="4" w:space="0" w:color="000000"/>
              <w:bottom w:val="single" w:sz="4" w:space="0" w:color="000000"/>
              <w:right w:val="single" w:sz="4" w:space="0" w:color="000000"/>
            </w:tcBorders>
            <w:vAlign w:val="center"/>
          </w:tcPr>
          <w:p w14:paraId="30ED52FC" w14:textId="11E5846E" w:rsidR="005901F9" w:rsidRPr="00E54BCC" w:rsidRDefault="005901F9" w:rsidP="005901F9">
            <w:pPr>
              <w:spacing w:after="0"/>
              <w:ind w:left="135"/>
              <w:rPr>
                <w:rFonts w:ascii="Times New Roman" w:eastAsia="Times New Roman" w:hAnsi="Times New Roman" w:cs="Times New Roman"/>
                <w:sz w:val="24"/>
                <w:szCs w:val="24"/>
                <w:lang w:eastAsia="ru-RU"/>
              </w:rPr>
            </w:pPr>
            <w:r>
              <w:rPr>
                <w:rFonts w:ascii="Times New Roman" w:hAnsi="Times New Roman"/>
                <w:color w:val="000000"/>
                <w:sz w:val="24"/>
              </w:rPr>
              <w:t>Растения города. Декоративное цветоводство</w:t>
            </w:r>
          </w:p>
        </w:tc>
        <w:tc>
          <w:tcPr>
            <w:tcW w:w="361" w:type="pct"/>
            <w:tcBorders>
              <w:top w:val="single" w:sz="4" w:space="0" w:color="000000"/>
              <w:left w:val="single" w:sz="4" w:space="0" w:color="000000"/>
              <w:bottom w:val="single" w:sz="4" w:space="0" w:color="000000"/>
              <w:right w:val="single" w:sz="4" w:space="0" w:color="000000"/>
            </w:tcBorders>
            <w:vAlign w:val="center"/>
          </w:tcPr>
          <w:p w14:paraId="1B954E83" w14:textId="643CEB16" w:rsidR="005901F9" w:rsidRPr="00E54BCC" w:rsidRDefault="005901F9"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49F1BD93"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5A027CE7"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2C7E9538" w14:textId="77777777"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p>
        </w:tc>
      </w:tr>
      <w:tr w:rsidR="005901F9" w:rsidRPr="00E54BCC" w14:paraId="0062F004" w14:textId="77777777" w:rsidTr="00AC63D5">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14:paraId="509FFB07" w14:textId="10EE1A19" w:rsidR="005901F9" w:rsidRPr="00E54BCC" w:rsidRDefault="005901F9" w:rsidP="005901F9">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1360" w:type="pct"/>
            <w:tcBorders>
              <w:top w:val="single" w:sz="4" w:space="0" w:color="000000"/>
              <w:left w:val="single" w:sz="4" w:space="0" w:color="000000"/>
              <w:bottom w:val="single" w:sz="4" w:space="0" w:color="000000"/>
              <w:right w:val="single" w:sz="4" w:space="0" w:color="000000"/>
            </w:tcBorders>
            <w:vAlign w:val="center"/>
          </w:tcPr>
          <w:p w14:paraId="246E1529" w14:textId="2D16375E" w:rsidR="005901F9" w:rsidRPr="00E54BCC" w:rsidRDefault="005901F9" w:rsidP="005901F9">
            <w:pPr>
              <w:spacing w:after="0"/>
              <w:ind w:left="135"/>
              <w:rPr>
                <w:rFonts w:ascii="Times New Roman" w:eastAsia="Times New Roman" w:hAnsi="Times New Roman" w:cs="Times New Roman"/>
                <w:sz w:val="24"/>
                <w:szCs w:val="24"/>
                <w:lang w:eastAsia="ru-RU"/>
              </w:rPr>
            </w:pPr>
            <w:r>
              <w:rPr>
                <w:rFonts w:ascii="Times New Roman" w:hAnsi="Times New Roman"/>
                <w:color w:val="000000"/>
                <w:sz w:val="24"/>
              </w:rPr>
              <w:t>Охрана растительного мира</w:t>
            </w:r>
          </w:p>
        </w:tc>
        <w:tc>
          <w:tcPr>
            <w:tcW w:w="361" w:type="pct"/>
            <w:tcBorders>
              <w:top w:val="single" w:sz="4" w:space="0" w:color="000000"/>
              <w:left w:val="single" w:sz="4" w:space="0" w:color="000000"/>
              <w:bottom w:val="single" w:sz="4" w:space="0" w:color="000000"/>
              <w:right w:val="single" w:sz="4" w:space="0" w:color="000000"/>
            </w:tcBorders>
            <w:vAlign w:val="center"/>
          </w:tcPr>
          <w:p w14:paraId="2E2E82AA" w14:textId="101386DC" w:rsidR="005901F9" w:rsidRPr="00E54BCC" w:rsidRDefault="005901F9"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65" w:type="pct"/>
            <w:tcBorders>
              <w:top w:val="single" w:sz="4" w:space="0" w:color="000000"/>
              <w:left w:val="single" w:sz="4" w:space="0" w:color="000000"/>
              <w:bottom w:val="single" w:sz="4" w:space="0" w:color="000000"/>
              <w:right w:val="nil"/>
            </w:tcBorders>
            <w:vAlign w:val="center"/>
          </w:tcPr>
          <w:p w14:paraId="49577326"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3AE945E8"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222BAB9A" w14:textId="77777777"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p>
        </w:tc>
      </w:tr>
      <w:tr w:rsidR="005901F9" w:rsidRPr="00E54BCC" w14:paraId="650887B0" w14:textId="77777777" w:rsidTr="00E63DA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14:paraId="41939F4A" w14:textId="3F645DE0" w:rsidR="005901F9" w:rsidRPr="00E54BCC" w:rsidRDefault="005901F9" w:rsidP="005901F9">
            <w:pPr>
              <w:spacing w:after="0"/>
              <w:ind w:left="135"/>
              <w:jc w:val="center"/>
              <w:rPr>
                <w:rFonts w:ascii="Times New Roman" w:eastAsia="Times New Roman" w:hAnsi="Times New Roman" w:cs="Times New Roman"/>
                <w:sz w:val="24"/>
                <w:szCs w:val="24"/>
                <w:lang w:eastAsia="ru-RU"/>
              </w:rPr>
            </w:pPr>
            <w:r w:rsidRPr="00E54BCC">
              <w:rPr>
                <w:rFonts w:ascii="Times New Roman" w:eastAsia="Times New Roman" w:hAnsi="Times New Roman" w:cs="Times New Roman"/>
                <w:sz w:val="24"/>
                <w:szCs w:val="24"/>
                <w:lang w:eastAsia="ru-RU"/>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14:paraId="5752AE07" w14:textId="4DFF6BE4" w:rsidR="005901F9" w:rsidRPr="00012642" w:rsidRDefault="005901F9" w:rsidP="005901F9">
            <w:pPr>
              <w:spacing w:after="0"/>
              <w:ind w:left="13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765" w:type="pct"/>
            <w:tcBorders>
              <w:top w:val="single" w:sz="4" w:space="0" w:color="000000"/>
              <w:left w:val="single" w:sz="4" w:space="0" w:color="000000"/>
              <w:bottom w:val="single" w:sz="4" w:space="0" w:color="000000"/>
              <w:right w:val="nil"/>
            </w:tcBorders>
            <w:vAlign w:val="center"/>
          </w:tcPr>
          <w:p w14:paraId="19EB1BB6"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6B92CE6F"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7A0676CD" w14:textId="77777777"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p>
        </w:tc>
      </w:tr>
      <w:tr w:rsidR="005901F9" w:rsidRPr="00E54BCC" w14:paraId="0A056DB6" w14:textId="77777777" w:rsidTr="00E63DA7">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53875645" w14:textId="09192F70" w:rsidR="005901F9" w:rsidRPr="00E54BCC" w:rsidRDefault="005901F9" w:rsidP="005901F9">
            <w:pPr>
              <w:spacing w:after="0" w:line="240" w:lineRule="auto"/>
              <w:ind w:left="135"/>
              <w:jc w:val="center"/>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lang w:eastAsia="ru-RU"/>
              </w:rPr>
              <w:t>Раздел 5</w:t>
            </w:r>
            <w:r w:rsidRPr="00E54BCC">
              <w:rPr>
                <w:rFonts w:ascii="Times New Roman" w:eastAsia="Calibri" w:hAnsi="Times New Roman" w:cs="Times New Roman"/>
                <w:b/>
                <w:sz w:val="24"/>
                <w:szCs w:val="24"/>
                <w:lang w:eastAsia="ru-RU"/>
              </w:rPr>
              <w:t>.</w:t>
            </w:r>
            <w:r>
              <w:rPr>
                <w:rFonts w:ascii="Times New Roman" w:eastAsia="Calibri" w:hAnsi="Times New Roman" w:cs="Times New Roman"/>
                <w:b/>
                <w:sz w:val="24"/>
                <w:szCs w:val="24"/>
                <w:lang w:eastAsia="ru-RU"/>
              </w:rPr>
              <w:t xml:space="preserve"> </w:t>
            </w:r>
            <w:r w:rsidR="00FA2954" w:rsidRPr="00FA2954">
              <w:rPr>
                <w:rFonts w:ascii="Times New Roman" w:eastAsia="Times New Roman" w:hAnsi="Times New Roman" w:cs="Times New Roman"/>
                <w:b/>
                <w:sz w:val="24"/>
                <w:szCs w:val="24"/>
                <w:lang w:eastAsia="ar-SA"/>
              </w:rPr>
              <w:t>Грибы. Лишайники. Бактерии</w:t>
            </w:r>
            <w:r w:rsidR="00FA2954">
              <w:rPr>
                <w:rFonts w:ascii="Times New Roman" w:eastAsia="Times New Roman" w:hAnsi="Times New Roman" w:cs="Times New Roman"/>
                <w:b/>
                <w:sz w:val="24"/>
                <w:szCs w:val="24"/>
                <w:lang w:eastAsia="ar-SA"/>
              </w:rPr>
              <w:t xml:space="preserve"> (7 часов)</w:t>
            </w:r>
          </w:p>
        </w:tc>
      </w:tr>
      <w:tr w:rsidR="005901F9" w:rsidRPr="00E54BCC" w14:paraId="48814995" w14:textId="77777777" w:rsidTr="000324B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14:paraId="0828EB8A" w14:textId="08A05BF4" w:rsidR="005901F9" w:rsidRPr="00E54BCC" w:rsidRDefault="005901F9" w:rsidP="005901F9">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tc>
        <w:tc>
          <w:tcPr>
            <w:tcW w:w="1360" w:type="pct"/>
            <w:tcBorders>
              <w:top w:val="single" w:sz="4" w:space="0" w:color="000000"/>
              <w:left w:val="single" w:sz="4" w:space="0" w:color="000000"/>
              <w:bottom w:val="single" w:sz="4" w:space="0" w:color="000000"/>
              <w:right w:val="single" w:sz="4" w:space="0" w:color="000000"/>
            </w:tcBorders>
          </w:tcPr>
          <w:p w14:paraId="24E0C2C9" w14:textId="43D5709F" w:rsidR="005901F9" w:rsidRPr="00E54BCC" w:rsidRDefault="00B01B76" w:rsidP="005901F9">
            <w:pPr>
              <w:spacing w:after="0"/>
              <w:ind w:left="13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Бактерии</w:t>
            </w:r>
          </w:p>
        </w:tc>
        <w:tc>
          <w:tcPr>
            <w:tcW w:w="361" w:type="pct"/>
            <w:tcBorders>
              <w:top w:val="single" w:sz="4" w:space="0" w:color="000000"/>
              <w:left w:val="single" w:sz="4" w:space="0" w:color="000000"/>
              <w:bottom w:val="single" w:sz="4" w:space="0" w:color="000000"/>
              <w:right w:val="single" w:sz="4" w:space="0" w:color="000000"/>
            </w:tcBorders>
            <w:vAlign w:val="center"/>
          </w:tcPr>
          <w:p w14:paraId="5D9D4E97" w14:textId="6E4E6ED5" w:rsidR="005901F9" w:rsidRPr="00E54BCC" w:rsidRDefault="00B01B76"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65" w:type="pct"/>
            <w:tcBorders>
              <w:top w:val="single" w:sz="4" w:space="0" w:color="000000"/>
              <w:left w:val="single" w:sz="4" w:space="0" w:color="000000"/>
              <w:bottom w:val="single" w:sz="4" w:space="0" w:color="000000"/>
              <w:right w:val="nil"/>
            </w:tcBorders>
            <w:vAlign w:val="center"/>
          </w:tcPr>
          <w:p w14:paraId="76DCF22F"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1543F488" w14:textId="77A7834C"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1466" w:type="pct"/>
            <w:tcBorders>
              <w:top w:val="single" w:sz="4" w:space="0" w:color="000000"/>
              <w:left w:val="single" w:sz="4" w:space="0" w:color="000000"/>
              <w:bottom w:val="single" w:sz="4" w:space="0" w:color="000000"/>
              <w:right w:val="single" w:sz="4" w:space="0" w:color="000000"/>
            </w:tcBorders>
            <w:vAlign w:val="center"/>
          </w:tcPr>
          <w:p w14:paraId="6B08B7D5" w14:textId="1F98FFE5"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r w:rsidRPr="00E54BCC">
              <w:rPr>
                <w:rFonts w:ascii="Times New Roman" w:eastAsia="Times New Roman" w:hAnsi="Times New Roman" w:cs="Times New Roman"/>
                <w:color w:val="000000"/>
                <w:sz w:val="24"/>
                <w:szCs w:val="24"/>
                <w:lang w:eastAsia="ru-RU"/>
              </w:rPr>
              <w:t xml:space="preserve">Библиотека ЦОК </w:t>
            </w:r>
            <w:hyperlink r:id="rId11" w:history="1">
              <w:r w:rsidRPr="00E54BCC">
                <w:rPr>
                  <w:rFonts w:ascii="Times New Roman" w:eastAsia="Times New Roman" w:hAnsi="Times New Roman" w:cs="Times New Roman"/>
                  <w:color w:val="0000FF"/>
                  <w:sz w:val="24"/>
                  <w:szCs w:val="24"/>
                  <w:u w:val="single"/>
                  <w:lang w:eastAsia="ru-RU"/>
                </w:rPr>
                <w:t>https://m.edsoo.ru/7f413368</w:t>
              </w:r>
            </w:hyperlink>
          </w:p>
        </w:tc>
      </w:tr>
      <w:tr w:rsidR="005901F9" w:rsidRPr="00E54BCC" w14:paraId="2B241231" w14:textId="77777777" w:rsidTr="000324B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14:paraId="6A060942" w14:textId="0AF445EF" w:rsidR="005901F9" w:rsidRPr="00E54BCC" w:rsidRDefault="005901F9" w:rsidP="005901F9">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tc>
        <w:tc>
          <w:tcPr>
            <w:tcW w:w="1360" w:type="pct"/>
            <w:tcBorders>
              <w:top w:val="single" w:sz="4" w:space="0" w:color="000000"/>
              <w:left w:val="single" w:sz="4" w:space="0" w:color="000000"/>
              <w:bottom w:val="single" w:sz="4" w:space="0" w:color="000000"/>
              <w:right w:val="single" w:sz="4" w:space="0" w:color="000000"/>
            </w:tcBorders>
          </w:tcPr>
          <w:p w14:paraId="049E0644" w14:textId="16EF5252" w:rsidR="005901F9" w:rsidRPr="00E54BCC" w:rsidRDefault="00B01B76" w:rsidP="005901F9">
            <w:pPr>
              <w:spacing w:after="0"/>
              <w:ind w:left="13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Грибы</w:t>
            </w:r>
          </w:p>
        </w:tc>
        <w:tc>
          <w:tcPr>
            <w:tcW w:w="361" w:type="pct"/>
            <w:tcBorders>
              <w:top w:val="single" w:sz="4" w:space="0" w:color="000000"/>
              <w:left w:val="single" w:sz="4" w:space="0" w:color="000000"/>
              <w:bottom w:val="single" w:sz="4" w:space="0" w:color="000000"/>
              <w:right w:val="single" w:sz="4" w:space="0" w:color="000000"/>
            </w:tcBorders>
            <w:vAlign w:val="center"/>
          </w:tcPr>
          <w:p w14:paraId="3D6317A6" w14:textId="7635E17D" w:rsidR="005901F9" w:rsidRPr="00E54BCC" w:rsidRDefault="00B01B76"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65" w:type="pct"/>
            <w:tcBorders>
              <w:top w:val="single" w:sz="4" w:space="0" w:color="000000"/>
              <w:left w:val="single" w:sz="4" w:space="0" w:color="000000"/>
              <w:bottom w:val="single" w:sz="4" w:space="0" w:color="000000"/>
              <w:right w:val="nil"/>
            </w:tcBorders>
            <w:vAlign w:val="center"/>
          </w:tcPr>
          <w:p w14:paraId="1D8F16F2" w14:textId="77777777" w:rsidR="005901F9" w:rsidRPr="00E54BCC" w:rsidRDefault="005901F9"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156FFB03" w14:textId="0C18601D" w:rsidR="005901F9" w:rsidRPr="00E54BCC" w:rsidRDefault="00B01B76"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66" w:type="pct"/>
            <w:tcBorders>
              <w:top w:val="single" w:sz="4" w:space="0" w:color="000000"/>
              <w:left w:val="single" w:sz="4" w:space="0" w:color="000000"/>
              <w:bottom w:val="single" w:sz="4" w:space="0" w:color="000000"/>
              <w:right w:val="single" w:sz="4" w:space="0" w:color="000000"/>
            </w:tcBorders>
            <w:vAlign w:val="center"/>
          </w:tcPr>
          <w:p w14:paraId="03FD654E" w14:textId="77777777"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p>
        </w:tc>
      </w:tr>
      <w:tr w:rsidR="00B01B76" w:rsidRPr="00E54BCC" w14:paraId="5C23FF30" w14:textId="77777777" w:rsidTr="000324B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14:paraId="4C8D2E4A" w14:textId="1E2BFB00" w:rsidR="00B01B76" w:rsidRDefault="00B01B76" w:rsidP="005901F9">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1360" w:type="pct"/>
            <w:tcBorders>
              <w:top w:val="single" w:sz="4" w:space="0" w:color="000000"/>
              <w:left w:val="single" w:sz="4" w:space="0" w:color="000000"/>
              <w:bottom w:val="single" w:sz="4" w:space="0" w:color="000000"/>
              <w:right w:val="single" w:sz="4" w:space="0" w:color="000000"/>
            </w:tcBorders>
          </w:tcPr>
          <w:p w14:paraId="5F35B449" w14:textId="3FCECC5D" w:rsidR="00B01B76" w:rsidRPr="00E54BCC" w:rsidRDefault="00B01B76" w:rsidP="005901F9">
            <w:pPr>
              <w:spacing w:after="0"/>
              <w:ind w:left="13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Лишайники</w:t>
            </w:r>
          </w:p>
        </w:tc>
        <w:tc>
          <w:tcPr>
            <w:tcW w:w="361" w:type="pct"/>
            <w:tcBorders>
              <w:top w:val="single" w:sz="4" w:space="0" w:color="000000"/>
              <w:left w:val="single" w:sz="4" w:space="0" w:color="000000"/>
              <w:bottom w:val="single" w:sz="4" w:space="0" w:color="000000"/>
              <w:right w:val="single" w:sz="4" w:space="0" w:color="000000"/>
            </w:tcBorders>
            <w:vAlign w:val="center"/>
          </w:tcPr>
          <w:p w14:paraId="2A522FDC" w14:textId="7B82D835" w:rsidR="00B01B76" w:rsidRPr="00E54BCC" w:rsidRDefault="00B01B76"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65" w:type="pct"/>
            <w:tcBorders>
              <w:top w:val="single" w:sz="4" w:space="0" w:color="000000"/>
              <w:left w:val="single" w:sz="4" w:space="0" w:color="000000"/>
              <w:bottom w:val="single" w:sz="4" w:space="0" w:color="000000"/>
              <w:right w:val="nil"/>
            </w:tcBorders>
            <w:vAlign w:val="center"/>
          </w:tcPr>
          <w:p w14:paraId="2E02CE82" w14:textId="77777777" w:rsidR="00B01B76" w:rsidRPr="00E54BCC" w:rsidRDefault="00B01B76" w:rsidP="005901F9">
            <w:pPr>
              <w:spacing w:after="0"/>
              <w:ind w:left="135"/>
              <w:jc w:val="center"/>
              <w:rPr>
                <w:rFonts w:ascii="Times New Roman" w:eastAsia="Times New Roman" w:hAnsi="Times New Roman" w:cs="Times New Roman"/>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3CB924EC" w14:textId="65AD73F2" w:rsidR="00B01B76" w:rsidRPr="00E54BCC" w:rsidRDefault="00B01B76" w:rsidP="005901F9">
            <w:pPr>
              <w:spacing w:after="0"/>
              <w:ind w:left="1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66" w:type="pct"/>
            <w:tcBorders>
              <w:top w:val="single" w:sz="4" w:space="0" w:color="000000"/>
              <w:left w:val="single" w:sz="4" w:space="0" w:color="000000"/>
              <w:bottom w:val="single" w:sz="4" w:space="0" w:color="000000"/>
              <w:right w:val="single" w:sz="4" w:space="0" w:color="000000"/>
            </w:tcBorders>
            <w:vAlign w:val="center"/>
          </w:tcPr>
          <w:p w14:paraId="25CA4774" w14:textId="77777777" w:rsidR="00B01B76" w:rsidRPr="00E54BCC" w:rsidRDefault="00B01B76" w:rsidP="005901F9">
            <w:pPr>
              <w:spacing w:after="0" w:line="240" w:lineRule="auto"/>
              <w:ind w:left="135"/>
              <w:rPr>
                <w:rFonts w:ascii="Times New Roman" w:eastAsia="Times New Roman" w:hAnsi="Times New Roman" w:cs="Times New Roman"/>
                <w:sz w:val="24"/>
                <w:szCs w:val="24"/>
                <w:lang w:eastAsia="ru-RU"/>
              </w:rPr>
            </w:pPr>
          </w:p>
        </w:tc>
      </w:tr>
      <w:tr w:rsidR="005901F9" w:rsidRPr="00E54BCC" w14:paraId="325D8478" w14:textId="77777777" w:rsidTr="00E63DA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14:paraId="0314557E" w14:textId="133ACAD1" w:rsidR="005901F9" w:rsidRPr="00E54BCC" w:rsidRDefault="005901F9" w:rsidP="005901F9">
            <w:pPr>
              <w:spacing w:after="0"/>
              <w:ind w:left="135"/>
              <w:jc w:val="center"/>
              <w:rPr>
                <w:rFonts w:ascii="Times New Roman" w:eastAsia="Times New Roman" w:hAnsi="Times New Roman" w:cs="Times New Roman"/>
                <w:sz w:val="24"/>
                <w:szCs w:val="24"/>
                <w:lang w:eastAsia="ru-RU"/>
              </w:rPr>
            </w:pPr>
            <w:r w:rsidRPr="00E54BCC">
              <w:rPr>
                <w:rFonts w:ascii="Times New Roman" w:eastAsia="Times New Roman" w:hAnsi="Times New Roman" w:cs="Times New Roman"/>
                <w:sz w:val="24"/>
                <w:szCs w:val="24"/>
                <w:lang w:eastAsia="ru-RU"/>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14:paraId="3E206265" w14:textId="160481BE" w:rsidR="005901F9" w:rsidRPr="00B01B76" w:rsidRDefault="0067191D" w:rsidP="005901F9">
            <w:pPr>
              <w:spacing w:after="0"/>
              <w:ind w:left="135"/>
              <w:jc w:val="center"/>
              <w:rPr>
                <w:rFonts w:ascii="Times New Roman" w:eastAsia="Times New Roman" w:hAnsi="Times New Roman" w:cs="Times New Roman"/>
                <w:b/>
                <w:sz w:val="24"/>
                <w:szCs w:val="24"/>
                <w:lang w:eastAsia="ru-RU"/>
              </w:rPr>
            </w:pPr>
            <w:r w:rsidRPr="00B01B76">
              <w:rPr>
                <w:rFonts w:ascii="Times New Roman" w:eastAsia="Times New Roman" w:hAnsi="Times New Roman" w:cs="Times New Roman"/>
                <w:b/>
                <w:sz w:val="24"/>
                <w:szCs w:val="24"/>
                <w:lang w:eastAsia="ru-RU"/>
              </w:rPr>
              <w:t>7</w:t>
            </w:r>
          </w:p>
        </w:tc>
        <w:tc>
          <w:tcPr>
            <w:tcW w:w="765" w:type="pct"/>
            <w:tcBorders>
              <w:top w:val="single" w:sz="4" w:space="0" w:color="000000"/>
              <w:left w:val="single" w:sz="4" w:space="0" w:color="000000"/>
              <w:bottom w:val="single" w:sz="4" w:space="0" w:color="000000"/>
              <w:right w:val="nil"/>
            </w:tcBorders>
            <w:vAlign w:val="center"/>
          </w:tcPr>
          <w:p w14:paraId="7B6B8931" w14:textId="77777777" w:rsidR="005901F9" w:rsidRPr="00B01B76" w:rsidRDefault="005901F9" w:rsidP="005901F9">
            <w:pPr>
              <w:spacing w:after="0"/>
              <w:ind w:left="135"/>
              <w:jc w:val="center"/>
              <w:rPr>
                <w:rFonts w:ascii="Times New Roman" w:eastAsia="Times New Roman" w:hAnsi="Times New Roman" w:cs="Times New Roman"/>
                <w:b/>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677B1F19" w14:textId="6CB79227" w:rsidR="005901F9" w:rsidRPr="00B01B76" w:rsidRDefault="00B01B76" w:rsidP="005901F9">
            <w:pPr>
              <w:spacing w:after="0"/>
              <w:ind w:left="13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466" w:type="pct"/>
            <w:tcBorders>
              <w:top w:val="single" w:sz="4" w:space="0" w:color="000000"/>
              <w:left w:val="single" w:sz="4" w:space="0" w:color="000000"/>
              <w:bottom w:val="single" w:sz="4" w:space="0" w:color="000000"/>
              <w:right w:val="single" w:sz="4" w:space="0" w:color="000000"/>
            </w:tcBorders>
            <w:vAlign w:val="center"/>
          </w:tcPr>
          <w:p w14:paraId="7964FD7C" w14:textId="77777777" w:rsidR="005901F9" w:rsidRPr="00E54BCC" w:rsidRDefault="005901F9" w:rsidP="005901F9">
            <w:pPr>
              <w:spacing w:after="0" w:line="240" w:lineRule="auto"/>
              <w:ind w:left="135"/>
              <w:rPr>
                <w:rFonts w:ascii="Times New Roman" w:eastAsia="Times New Roman" w:hAnsi="Times New Roman" w:cs="Times New Roman"/>
                <w:sz w:val="24"/>
                <w:szCs w:val="24"/>
                <w:lang w:eastAsia="ru-RU"/>
              </w:rPr>
            </w:pPr>
          </w:p>
        </w:tc>
      </w:tr>
      <w:tr w:rsidR="005901F9" w:rsidRPr="00E54BCC" w14:paraId="78692CCF" w14:textId="77777777" w:rsidTr="00E54BCC">
        <w:trPr>
          <w:trHeight w:val="356"/>
        </w:trPr>
        <w:tc>
          <w:tcPr>
            <w:tcW w:w="258" w:type="pct"/>
            <w:tcBorders>
              <w:top w:val="single" w:sz="4" w:space="0" w:color="000000"/>
              <w:left w:val="single" w:sz="4" w:space="0" w:color="000000"/>
              <w:bottom w:val="single" w:sz="4" w:space="0" w:color="000000"/>
              <w:right w:val="single" w:sz="4" w:space="0" w:color="000000"/>
            </w:tcBorders>
          </w:tcPr>
          <w:p w14:paraId="561E3424" w14:textId="77777777" w:rsidR="005901F9" w:rsidRPr="00E54BCC" w:rsidRDefault="005901F9" w:rsidP="005901F9">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p>
        </w:tc>
        <w:tc>
          <w:tcPr>
            <w:tcW w:w="1360" w:type="pct"/>
            <w:tcBorders>
              <w:top w:val="single" w:sz="4" w:space="0" w:color="000000"/>
              <w:left w:val="single" w:sz="4" w:space="0" w:color="000000"/>
              <w:bottom w:val="single" w:sz="4" w:space="0" w:color="000000"/>
              <w:right w:val="single" w:sz="4" w:space="0" w:color="000000"/>
            </w:tcBorders>
            <w:hideMark/>
          </w:tcPr>
          <w:p w14:paraId="5FC33DBD" w14:textId="77777777" w:rsidR="005901F9" w:rsidRPr="00E54BCC" w:rsidRDefault="005901F9" w:rsidP="005901F9">
            <w:pPr>
              <w:widowControl w:val="0"/>
              <w:suppressAutoHyphens/>
              <w:spacing w:after="0" w:line="240" w:lineRule="auto"/>
              <w:jc w:val="right"/>
              <w:rPr>
                <w:rFonts w:ascii="Times New Roman" w:eastAsia="DejaVu Sans Condensed" w:hAnsi="Times New Roman" w:cs="Times New Roman"/>
                <w:b/>
                <w:kern w:val="2"/>
                <w:sz w:val="24"/>
                <w:szCs w:val="24"/>
                <w:lang w:eastAsia="zh-CN" w:bidi="hi-IN"/>
              </w:rPr>
            </w:pPr>
            <w:r w:rsidRPr="00E54BCC">
              <w:rPr>
                <w:rFonts w:ascii="Times New Roman" w:eastAsia="DejaVu Sans Condensed" w:hAnsi="Times New Roman" w:cs="Times New Roman"/>
                <w:b/>
                <w:kern w:val="2"/>
                <w:sz w:val="24"/>
                <w:szCs w:val="24"/>
                <w:lang w:eastAsia="zh-CN" w:bidi="hi-IN"/>
              </w:rPr>
              <w:t>Итого:</w:t>
            </w:r>
          </w:p>
        </w:tc>
        <w:tc>
          <w:tcPr>
            <w:tcW w:w="361" w:type="pct"/>
            <w:tcBorders>
              <w:top w:val="single" w:sz="4" w:space="0" w:color="000000"/>
              <w:left w:val="single" w:sz="4" w:space="0" w:color="000000"/>
              <w:bottom w:val="single" w:sz="4" w:space="0" w:color="000000"/>
              <w:right w:val="single" w:sz="4" w:space="0" w:color="000000"/>
            </w:tcBorders>
            <w:hideMark/>
          </w:tcPr>
          <w:p w14:paraId="602474BE" w14:textId="77777777" w:rsidR="005901F9" w:rsidRPr="00E54BCC" w:rsidRDefault="005901F9" w:rsidP="005901F9">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E54BCC">
              <w:rPr>
                <w:rFonts w:ascii="Times New Roman" w:eastAsia="Times New Roman" w:hAnsi="Times New Roman" w:cs="Times New Roman"/>
                <w:b/>
                <w:sz w:val="24"/>
                <w:szCs w:val="24"/>
                <w:lang w:eastAsia="ru-RU"/>
              </w:rPr>
              <w:t>34</w:t>
            </w:r>
          </w:p>
        </w:tc>
        <w:tc>
          <w:tcPr>
            <w:tcW w:w="765" w:type="pct"/>
            <w:tcBorders>
              <w:top w:val="single" w:sz="4" w:space="0" w:color="000000"/>
              <w:left w:val="single" w:sz="4" w:space="0" w:color="000000"/>
              <w:bottom w:val="single" w:sz="4" w:space="0" w:color="000000"/>
              <w:right w:val="nil"/>
            </w:tcBorders>
            <w:vAlign w:val="center"/>
          </w:tcPr>
          <w:p w14:paraId="719F8B3E" w14:textId="3750D53F" w:rsidR="005901F9" w:rsidRPr="00E54BCC" w:rsidRDefault="005901F9" w:rsidP="005901F9">
            <w:pPr>
              <w:spacing w:after="0"/>
              <w:ind w:left="135"/>
              <w:jc w:val="center"/>
              <w:rPr>
                <w:rFonts w:ascii="Times New Roman" w:eastAsia="Times New Roman" w:hAnsi="Times New Roman" w:cs="Times New Roman"/>
                <w:b/>
                <w:sz w:val="24"/>
                <w:szCs w:val="24"/>
                <w:lang w:eastAsia="ru-RU"/>
              </w:rPr>
            </w:pPr>
          </w:p>
        </w:tc>
        <w:tc>
          <w:tcPr>
            <w:tcW w:w="790" w:type="pct"/>
            <w:tcBorders>
              <w:top w:val="single" w:sz="4" w:space="0" w:color="000000"/>
              <w:left w:val="single" w:sz="4" w:space="0" w:color="000000"/>
              <w:bottom w:val="single" w:sz="4" w:space="0" w:color="000000"/>
              <w:right w:val="nil"/>
            </w:tcBorders>
            <w:vAlign w:val="center"/>
          </w:tcPr>
          <w:p w14:paraId="10ADAAC9" w14:textId="596ED089" w:rsidR="005901F9" w:rsidRPr="00E54BCC" w:rsidRDefault="00B01B76" w:rsidP="005901F9">
            <w:pPr>
              <w:spacing w:after="0"/>
              <w:ind w:left="13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bookmarkStart w:id="5" w:name="_GoBack"/>
            <w:bookmarkEnd w:id="5"/>
          </w:p>
        </w:tc>
        <w:tc>
          <w:tcPr>
            <w:tcW w:w="1466" w:type="pct"/>
            <w:tcBorders>
              <w:top w:val="single" w:sz="4" w:space="0" w:color="000000"/>
              <w:left w:val="single" w:sz="4" w:space="0" w:color="000000"/>
              <w:bottom w:val="single" w:sz="4" w:space="0" w:color="000000"/>
              <w:right w:val="single" w:sz="4" w:space="0" w:color="000000"/>
            </w:tcBorders>
          </w:tcPr>
          <w:p w14:paraId="717D8BCD" w14:textId="77777777" w:rsidR="005901F9" w:rsidRPr="00E54BCC" w:rsidRDefault="005901F9" w:rsidP="005901F9">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p>
        </w:tc>
      </w:tr>
      <w:bookmarkEnd w:id="3"/>
      <w:bookmarkEnd w:id="4"/>
    </w:tbl>
    <w:p w14:paraId="2281CCB3" w14:textId="77777777" w:rsidR="007F4575" w:rsidRDefault="007F4575" w:rsidP="009F78F0">
      <w:pPr>
        <w:widowControl w:val="0"/>
        <w:suppressAutoHyphens/>
        <w:spacing w:after="0" w:line="240" w:lineRule="auto"/>
        <w:jc w:val="center"/>
        <w:rPr>
          <w:rFonts w:ascii="Times New Roman" w:hAnsi="Times New Roman" w:cs="Times New Roman"/>
          <w:b/>
          <w:sz w:val="24"/>
          <w:szCs w:val="24"/>
        </w:rPr>
      </w:pPr>
    </w:p>
    <w:p w14:paraId="379FDFA4" w14:textId="77777777" w:rsidR="00B01B76" w:rsidRPr="007F4575" w:rsidRDefault="00B01B76" w:rsidP="009F78F0">
      <w:pPr>
        <w:widowControl w:val="0"/>
        <w:suppressAutoHyphens/>
        <w:spacing w:after="0" w:line="240" w:lineRule="auto"/>
        <w:jc w:val="center"/>
        <w:rPr>
          <w:rFonts w:ascii="Times New Roman" w:hAnsi="Times New Roman" w:cs="Times New Roman"/>
          <w:b/>
          <w:sz w:val="24"/>
          <w:szCs w:val="24"/>
        </w:rPr>
      </w:pPr>
    </w:p>
    <w:sectPr w:rsidR="00B01B76" w:rsidRPr="007F4575" w:rsidSect="008A0139">
      <w:pgSz w:w="16834" w:h="11909" w:orient="landscape"/>
      <w:pgMar w:top="1134" w:right="851" w:bottom="1134" w:left="993" w:header="720" w:footer="720" w:gutter="0"/>
      <w:cols w:space="6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DejaVu Sans Condensed">
    <w:panose1 w:val="00000000000000000000"/>
    <w:charset w:val="00"/>
    <w:family w:val="roman"/>
    <w:notTrueType/>
    <w:pitch w:val="default"/>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B0299CA"/>
    <w:lvl w:ilvl="0">
      <w:numFmt w:val="bullet"/>
      <w:lvlText w:val="*"/>
      <w:lvlJc w:val="left"/>
    </w:lvl>
  </w:abstractNum>
  <w:abstractNum w:abstractNumId="1">
    <w:nsid w:val="00973E41"/>
    <w:multiLevelType w:val="hybridMultilevel"/>
    <w:tmpl w:val="B5D2C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B114AB"/>
    <w:multiLevelType w:val="hybridMultilevel"/>
    <w:tmpl w:val="5EE6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D81B53"/>
    <w:multiLevelType w:val="hybridMultilevel"/>
    <w:tmpl w:val="56766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3258A"/>
    <w:multiLevelType w:val="hybridMultilevel"/>
    <w:tmpl w:val="8E5CD658"/>
    <w:lvl w:ilvl="0" w:tplc="B0A2D576">
      <w:start w:val="1"/>
      <w:numFmt w:val="decimal"/>
      <w:lvlText w:val="%1."/>
      <w:lvlJc w:val="left"/>
      <w:pPr>
        <w:ind w:left="928"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5">
    <w:nsid w:val="10F35D0A"/>
    <w:multiLevelType w:val="multilevel"/>
    <w:tmpl w:val="3A5437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2154B"/>
    <w:multiLevelType w:val="multilevel"/>
    <w:tmpl w:val="3126010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382C6E"/>
    <w:multiLevelType w:val="hybridMultilevel"/>
    <w:tmpl w:val="56AEC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98D64B0"/>
    <w:multiLevelType w:val="multilevel"/>
    <w:tmpl w:val="05247D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A815A9"/>
    <w:multiLevelType w:val="hybridMultilevel"/>
    <w:tmpl w:val="402E7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B53ADD"/>
    <w:multiLevelType w:val="hybridMultilevel"/>
    <w:tmpl w:val="E870B2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1">
    <w:nsid w:val="295B3EEA"/>
    <w:multiLevelType w:val="multilevel"/>
    <w:tmpl w:val="3D24F72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19474D"/>
    <w:multiLevelType w:val="multilevel"/>
    <w:tmpl w:val="1D3281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4">
    <w:nsid w:val="337D0BDF"/>
    <w:multiLevelType w:val="multilevel"/>
    <w:tmpl w:val="3D24F72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0325D4"/>
    <w:multiLevelType w:val="singleLevel"/>
    <w:tmpl w:val="92240248"/>
    <w:lvl w:ilvl="0">
      <w:start w:val="1"/>
      <w:numFmt w:val="decimal"/>
      <w:lvlText w:val="%1)"/>
      <w:legacy w:legacy="1" w:legacySpace="0" w:legacyIndent="394"/>
      <w:lvlJc w:val="left"/>
      <w:rPr>
        <w:rFonts w:ascii="Times New Roman" w:hAnsi="Times New Roman" w:cs="Times New Roman" w:hint="default"/>
      </w:rPr>
    </w:lvl>
  </w:abstractNum>
  <w:abstractNum w:abstractNumId="17">
    <w:nsid w:val="47C6301E"/>
    <w:multiLevelType w:val="hybridMultilevel"/>
    <w:tmpl w:val="D9A2C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74602A"/>
    <w:multiLevelType w:val="hybridMultilevel"/>
    <w:tmpl w:val="5CA8F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011B73"/>
    <w:multiLevelType w:val="hybridMultilevel"/>
    <w:tmpl w:val="0C1A9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946A80"/>
    <w:multiLevelType w:val="hybridMultilevel"/>
    <w:tmpl w:val="8E4A48C0"/>
    <w:lvl w:ilvl="0" w:tplc="04190001">
      <w:start w:val="1"/>
      <w:numFmt w:val="bullet"/>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1">
    <w:nsid w:val="566808CF"/>
    <w:multiLevelType w:val="singleLevel"/>
    <w:tmpl w:val="40C4EB06"/>
    <w:lvl w:ilvl="0">
      <w:start w:val="1"/>
      <w:numFmt w:val="decimal"/>
      <w:lvlText w:val="%1)"/>
      <w:legacy w:legacy="1" w:legacySpace="0" w:legacyIndent="389"/>
      <w:lvlJc w:val="left"/>
      <w:rPr>
        <w:rFonts w:ascii="Times New Roman" w:hAnsi="Times New Roman" w:cs="Times New Roman" w:hint="default"/>
      </w:rPr>
    </w:lvl>
  </w:abstractNum>
  <w:abstractNum w:abstractNumId="22">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23">
    <w:nsid w:val="699A0D2B"/>
    <w:multiLevelType w:val="singleLevel"/>
    <w:tmpl w:val="99BA20F0"/>
    <w:lvl w:ilvl="0">
      <w:start w:val="6"/>
      <w:numFmt w:val="decimal"/>
      <w:lvlText w:val="%1)"/>
      <w:legacy w:legacy="1" w:legacySpace="0" w:legacyIndent="389"/>
      <w:lvlJc w:val="left"/>
      <w:rPr>
        <w:rFonts w:ascii="Times New Roman" w:hAnsi="Times New Roman" w:cs="Times New Roman" w:hint="default"/>
      </w:rPr>
    </w:lvl>
  </w:abstractNum>
  <w:abstractNum w:abstractNumId="24">
    <w:nsid w:val="71004F8D"/>
    <w:multiLevelType w:val="singleLevel"/>
    <w:tmpl w:val="1F880B58"/>
    <w:lvl w:ilvl="0">
      <w:start w:val="3"/>
      <w:numFmt w:val="decimal"/>
      <w:lvlText w:val="%1)"/>
      <w:legacy w:legacy="1" w:legacySpace="0" w:legacyIndent="394"/>
      <w:lvlJc w:val="left"/>
      <w:rPr>
        <w:rFonts w:ascii="Times New Roman" w:hAnsi="Times New Roman" w:cs="Times New Roman" w:hint="default"/>
      </w:rPr>
    </w:lvl>
  </w:abstractNum>
  <w:num w:numId="1">
    <w:abstractNumId w:val="9"/>
  </w:num>
  <w:num w:numId="2">
    <w:abstractNumId w:val="3"/>
  </w:num>
  <w:num w:numId="3">
    <w:abstractNumId w:val="17"/>
  </w:num>
  <w:num w:numId="4">
    <w:abstractNumId w:val="13"/>
  </w:num>
  <w:num w:numId="5">
    <w:abstractNumId w:val="22"/>
  </w:num>
  <w:num w:numId="6">
    <w:abstractNumId w:val="15"/>
  </w:num>
  <w:num w:numId="7">
    <w:abstractNumId w:val="4"/>
  </w:num>
  <w:num w:numId="8">
    <w:abstractNumId w:val="10"/>
  </w:num>
  <w:num w:numId="9">
    <w:abstractNumId w:val="0"/>
    <w:lvlOverride w:ilvl="0">
      <w:lvl w:ilvl="0">
        <w:start w:val="65535"/>
        <w:numFmt w:val="bullet"/>
        <w:lvlText w:val="—"/>
        <w:legacy w:legacy="1" w:legacySpace="0" w:legacyIndent="2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2">
    <w:abstractNumId w:val="16"/>
  </w:num>
  <w:num w:numId="13">
    <w:abstractNumId w:val="23"/>
  </w:num>
  <w:num w:numId="14">
    <w:abstractNumId w:val="24"/>
  </w:num>
  <w:num w:numId="15">
    <w:abstractNumId w:val="21"/>
  </w:num>
  <w:num w:numId="16">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78"/>
        <w:lvlJc w:val="left"/>
        <w:rPr>
          <w:rFonts w:ascii="Arial" w:hAnsi="Arial" w:cs="Arial" w:hint="default"/>
        </w:rPr>
      </w:lvl>
    </w:lvlOverride>
  </w:num>
  <w:num w:numId="18">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83"/>
        <w:lvlJc w:val="left"/>
        <w:rPr>
          <w:rFonts w:ascii="Arial" w:hAnsi="Arial" w:cs="Arial" w:hint="default"/>
        </w:rPr>
      </w:lvl>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8"/>
  </w:num>
  <w:num w:numId="23">
    <w:abstractNumId w:val="19"/>
  </w:num>
  <w:num w:numId="24">
    <w:abstractNumId w:val="2"/>
  </w:num>
  <w:num w:numId="25">
    <w:abstractNumId w:val="20"/>
  </w:num>
  <w:num w:numId="26">
    <w:abstractNumId w:val="12"/>
  </w:num>
  <w:num w:numId="27">
    <w:abstractNumId w:val="8"/>
  </w:num>
  <w:num w:numId="28">
    <w:abstractNumId w:val="5"/>
  </w:num>
  <w:num w:numId="29">
    <w:abstractNumId w:val="14"/>
  </w:num>
  <w:num w:numId="30">
    <w:abstractNumId w:val="6"/>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F10CEB"/>
    <w:rsid w:val="000009BE"/>
    <w:rsid w:val="00002BA2"/>
    <w:rsid w:val="00012642"/>
    <w:rsid w:val="000147DE"/>
    <w:rsid w:val="00016397"/>
    <w:rsid w:val="00016F13"/>
    <w:rsid w:val="0002406A"/>
    <w:rsid w:val="0002549F"/>
    <w:rsid w:val="000267FB"/>
    <w:rsid w:val="000345AD"/>
    <w:rsid w:val="000450F0"/>
    <w:rsid w:val="00052548"/>
    <w:rsid w:val="00052E84"/>
    <w:rsid w:val="00054A17"/>
    <w:rsid w:val="00063CF2"/>
    <w:rsid w:val="00064966"/>
    <w:rsid w:val="0007048E"/>
    <w:rsid w:val="000A7705"/>
    <w:rsid w:val="000C0374"/>
    <w:rsid w:val="000C2CC8"/>
    <w:rsid w:val="000C7784"/>
    <w:rsid w:val="000D251D"/>
    <w:rsid w:val="000D6B07"/>
    <w:rsid w:val="000E66C2"/>
    <w:rsid w:val="000F0799"/>
    <w:rsid w:val="000F687A"/>
    <w:rsid w:val="00100FE2"/>
    <w:rsid w:val="00103839"/>
    <w:rsid w:val="00107F84"/>
    <w:rsid w:val="00110CE7"/>
    <w:rsid w:val="00110D3A"/>
    <w:rsid w:val="0011131B"/>
    <w:rsid w:val="00116B2E"/>
    <w:rsid w:val="00120F95"/>
    <w:rsid w:val="0012611D"/>
    <w:rsid w:val="00131B2F"/>
    <w:rsid w:val="00145C8F"/>
    <w:rsid w:val="001501F7"/>
    <w:rsid w:val="00165380"/>
    <w:rsid w:val="00167017"/>
    <w:rsid w:val="001964AC"/>
    <w:rsid w:val="001A46F0"/>
    <w:rsid w:val="001B31D4"/>
    <w:rsid w:val="001B343D"/>
    <w:rsid w:val="001B4971"/>
    <w:rsid w:val="001D16A6"/>
    <w:rsid w:val="001D1E86"/>
    <w:rsid w:val="001D35F0"/>
    <w:rsid w:val="001D3879"/>
    <w:rsid w:val="001D5376"/>
    <w:rsid w:val="001D6176"/>
    <w:rsid w:val="001F2ADD"/>
    <w:rsid w:val="001F467B"/>
    <w:rsid w:val="001F5E8D"/>
    <w:rsid w:val="00202629"/>
    <w:rsid w:val="00214278"/>
    <w:rsid w:val="0021595B"/>
    <w:rsid w:val="00221710"/>
    <w:rsid w:val="00223735"/>
    <w:rsid w:val="00235ED8"/>
    <w:rsid w:val="0023622F"/>
    <w:rsid w:val="00245DA2"/>
    <w:rsid w:val="00250FBA"/>
    <w:rsid w:val="00264D80"/>
    <w:rsid w:val="002764AE"/>
    <w:rsid w:val="00280068"/>
    <w:rsid w:val="00280E45"/>
    <w:rsid w:val="00294492"/>
    <w:rsid w:val="00294A07"/>
    <w:rsid w:val="002968C0"/>
    <w:rsid w:val="002B446A"/>
    <w:rsid w:val="002C0549"/>
    <w:rsid w:val="002C7190"/>
    <w:rsid w:val="002D69AC"/>
    <w:rsid w:val="002E5CF2"/>
    <w:rsid w:val="002F07B1"/>
    <w:rsid w:val="002F417E"/>
    <w:rsid w:val="002F6DA4"/>
    <w:rsid w:val="00305F07"/>
    <w:rsid w:val="00307E08"/>
    <w:rsid w:val="003161FD"/>
    <w:rsid w:val="00324F9F"/>
    <w:rsid w:val="0032657B"/>
    <w:rsid w:val="00337464"/>
    <w:rsid w:val="003425D6"/>
    <w:rsid w:val="00346454"/>
    <w:rsid w:val="00351F44"/>
    <w:rsid w:val="003548C3"/>
    <w:rsid w:val="00366E34"/>
    <w:rsid w:val="003734E1"/>
    <w:rsid w:val="003A6E8F"/>
    <w:rsid w:val="003B08AE"/>
    <w:rsid w:val="003B0E8A"/>
    <w:rsid w:val="003B3855"/>
    <w:rsid w:val="003C7180"/>
    <w:rsid w:val="003D2AE5"/>
    <w:rsid w:val="003E07B1"/>
    <w:rsid w:val="003E1738"/>
    <w:rsid w:val="003E2F62"/>
    <w:rsid w:val="003E71E3"/>
    <w:rsid w:val="003F0D24"/>
    <w:rsid w:val="003F4DC7"/>
    <w:rsid w:val="003F7160"/>
    <w:rsid w:val="00402D6C"/>
    <w:rsid w:val="004071C2"/>
    <w:rsid w:val="004201D6"/>
    <w:rsid w:val="0042020D"/>
    <w:rsid w:val="00427F91"/>
    <w:rsid w:val="00431902"/>
    <w:rsid w:val="0043214E"/>
    <w:rsid w:val="00444BB5"/>
    <w:rsid w:val="0044525F"/>
    <w:rsid w:val="0044650F"/>
    <w:rsid w:val="00450B93"/>
    <w:rsid w:val="00453914"/>
    <w:rsid w:val="00467822"/>
    <w:rsid w:val="00474CDA"/>
    <w:rsid w:val="0048097D"/>
    <w:rsid w:val="00480FCC"/>
    <w:rsid w:val="00481A07"/>
    <w:rsid w:val="00481A25"/>
    <w:rsid w:val="0048676E"/>
    <w:rsid w:val="004A30A7"/>
    <w:rsid w:val="004A677B"/>
    <w:rsid w:val="004A7F3B"/>
    <w:rsid w:val="004B47C7"/>
    <w:rsid w:val="004D0746"/>
    <w:rsid w:val="004D7300"/>
    <w:rsid w:val="004E3437"/>
    <w:rsid w:val="004E7AC6"/>
    <w:rsid w:val="004E7DAB"/>
    <w:rsid w:val="004F207F"/>
    <w:rsid w:val="004F7F1A"/>
    <w:rsid w:val="00504FEC"/>
    <w:rsid w:val="00511163"/>
    <w:rsid w:val="0051676A"/>
    <w:rsid w:val="005334E2"/>
    <w:rsid w:val="005414D0"/>
    <w:rsid w:val="005422E3"/>
    <w:rsid w:val="00542BD2"/>
    <w:rsid w:val="00547ECC"/>
    <w:rsid w:val="00564C38"/>
    <w:rsid w:val="00565505"/>
    <w:rsid w:val="00566472"/>
    <w:rsid w:val="00570A3F"/>
    <w:rsid w:val="005710AF"/>
    <w:rsid w:val="0057217F"/>
    <w:rsid w:val="00575A75"/>
    <w:rsid w:val="0058009A"/>
    <w:rsid w:val="0058280A"/>
    <w:rsid w:val="0058608B"/>
    <w:rsid w:val="0058684D"/>
    <w:rsid w:val="005901F9"/>
    <w:rsid w:val="00591F21"/>
    <w:rsid w:val="00595632"/>
    <w:rsid w:val="005957C4"/>
    <w:rsid w:val="005A1DF0"/>
    <w:rsid w:val="005A66A7"/>
    <w:rsid w:val="005A6A81"/>
    <w:rsid w:val="005A6AC2"/>
    <w:rsid w:val="005B2DA2"/>
    <w:rsid w:val="005D0C6D"/>
    <w:rsid w:val="005E1584"/>
    <w:rsid w:val="005E3C79"/>
    <w:rsid w:val="005E51CC"/>
    <w:rsid w:val="005F7657"/>
    <w:rsid w:val="00606134"/>
    <w:rsid w:val="006110BF"/>
    <w:rsid w:val="00613480"/>
    <w:rsid w:val="00616008"/>
    <w:rsid w:val="00616432"/>
    <w:rsid w:val="006200B0"/>
    <w:rsid w:val="006479A5"/>
    <w:rsid w:val="00647F23"/>
    <w:rsid w:val="00650357"/>
    <w:rsid w:val="00650F2D"/>
    <w:rsid w:val="00654B87"/>
    <w:rsid w:val="006607D5"/>
    <w:rsid w:val="00661CB0"/>
    <w:rsid w:val="00663327"/>
    <w:rsid w:val="0067191D"/>
    <w:rsid w:val="00677E1D"/>
    <w:rsid w:val="00681184"/>
    <w:rsid w:val="00682A59"/>
    <w:rsid w:val="00682F73"/>
    <w:rsid w:val="00683B3B"/>
    <w:rsid w:val="006841AA"/>
    <w:rsid w:val="00691BDD"/>
    <w:rsid w:val="00692612"/>
    <w:rsid w:val="006933D7"/>
    <w:rsid w:val="006965DE"/>
    <w:rsid w:val="006A2BEF"/>
    <w:rsid w:val="006A3E6D"/>
    <w:rsid w:val="006B09CA"/>
    <w:rsid w:val="006D3429"/>
    <w:rsid w:val="006D6981"/>
    <w:rsid w:val="006E7A53"/>
    <w:rsid w:val="006F4E5E"/>
    <w:rsid w:val="00703E8B"/>
    <w:rsid w:val="00704819"/>
    <w:rsid w:val="007079FC"/>
    <w:rsid w:val="0071006A"/>
    <w:rsid w:val="007169D5"/>
    <w:rsid w:val="007256FF"/>
    <w:rsid w:val="00727384"/>
    <w:rsid w:val="00727E8F"/>
    <w:rsid w:val="00733A2D"/>
    <w:rsid w:val="00742E30"/>
    <w:rsid w:val="0074603D"/>
    <w:rsid w:val="00760922"/>
    <w:rsid w:val="007661D2"/>
    <w:rsid w:val="00766F32"/>
    <w:rsid w:val="00775677"/>
    <w:rsid w:val="007770B0"/>
    <w:rsid w:val="00790788"/>
    <w:rsid w:val="007A02B8"/>
    <w:rsid w:val="007B5229"/>
    <w:rsid w:val="007C0AEE"/>
    <w:rsid w:val="007C71DF"/>
    <w:rsid w:val="007F226B"/>
    <w:rsid w:val="007F4575"/>
    <w:rsid w:val="00803548"/>
    <w:rsid w:val="008115DC"/>
    <w:rsid w:val="00812F1A"/>
    <w:rsid w:val="0081422F"/>
    <w:rsid w:val="00815268"/>
    <w:rsid w:val="0083275E"/>
    <w:rsid w:val="00845DE3"/>
    <w:rsid w:val="008468B2"/>
    <w:rsid w:val="00860A0D"/>
    <w:rsid w:val="008623C8"/>
    <w:rsid w:val="00863856"/>
    <w:rsid w:val="00866678"/>
    <w:rsid w:val="00873867"/>
    <w:rsid w:val="0087430E"/>
    <w:rsid w:val="00875EDF"/>
    <w:rsid w:val="008764E6"/>
    <w:rsid w:val="00885CB3"/>
    <w:rsid w:val="00887A05"/>
    <w:rsid w:val="00887BC9"/>
    <w:rsid w:val="008A0139"/>
    <w:rsid w:val="008A2507"/>
    <w:rsid w:val="008A3780"/>
    <w:rsid w:val="008A4103"/>
    <w:rsid w:val="008A71EC"/>
    <w:rsid w:val="008B1736"/>
    <w:rsid w:val="008B6461"/>
    <w:rsid w:val="008C7640"/>
    <w:rsid w:val="008D4594"/>
    <w:rsid w:val="008E7AFB"/>
    <w:rsid w:val="00903384"/>
    <w:rsid w:val="00904FAE"/>
    <w:rsid w:val="009166AB"/>
    <w:rsid w:val="00926535"/>
    <w:rsid w:val="00935F40"/>
    <w:rsid w:val="00950D49"/>
    <w:rsid w:val="00952809"/>
    <w:rsid w:val="00956A93"/>
    <w:rsid w:val="00962835"/>
    <w:rsid w:val="00967E9B"/>
    <w:rsid w:val="0098004D"/>
    <w:rsid w:val="00980CD5"/>
    <w:rsid w:val="009922F3"/>
    <w:rsid w:val="009A6FE0"/>
    <w:rsid w:val="009B1C1C"/>
    <w:rsid w:val="009B559F"/>
    <w:rsid w:val="009D0F47"/>
    <w:rsid w:val="009D57EB"/>
    <w:rsid w:val="009F1CC5"/>
    <w:rsid w:val="009F2A46"/>
    <w:rsid w:val="009F584C"/>
    <w:rsid w:val="009F78F0"/>
    <w:rsid w:val="00A0656E"/>
    <w:rsid w:val="00A17DB1"/>
    <w:rsid w:val="00A4051A"/>
    <w:rsid w:val="00A40FEF"/>
    <w:rsid w:val="00A462C4"/>
    <w:rsid w:val="00A63792"/>
    <w:rsid w:val="00A65A7A"/>
    <w:rsid w:val="00A6723F"/>
    <w:rsid w:val="00A73261"/>
    <w:rsid w:val="00A774B5"/>
    <w:rsid w:val="00A77F5F"/>
    <w:rsid w:val="00A9210D"/>
    <w:rsid w:val="00A92A90"/>
    <w:rsid w:val="00A938AD"/>
    <w:rsid w:val="00AA2D69"/>
    <w:rsid w:val="00AA35CD"/>
    <w:rsid w:val="00AB1208"/>
    <w:rsid w:val="00AB60C0"/>
    <w:rsid w:val="00AC5ED2"/>
    <w:rsid w:val="00AD3C73"/>
    <w:rsid w:val="00AD6FFE"/>
    <w:rsid w:val="00AE11FF"/>
    <w:rsid w:val="00AF17BC"/>
    <w:rsid w:val="00B0017F"/>
    <w:rsid w:val="00B01B76"/>
    <w:rsid w:val="00B030B0"/>
    <w:rsid w:val="00B107D5"/>
    <w:rsid w:val="00B156C8"/>
    <w:rsid w:val="00B24450"/>
    <w:rsid w:val="00B2740E"/>
    <w:rsid w:val="00B275C2"/>
    <w:rsid w:val="00B34284"/>
    <w:rsid w:val="00B56CE7"/>
    <w:rsid w:val="00B64FAB"/>
    <w:rsid w:val="00B72F58"/>
    <w:rsid w:val="00B81BB0"/>
    <w:rsid w:val="00B865EA"/>
    <w:rsid w:val="00B91EEB"/>
    <w:rsid w:val="00B957DC"/>
    <w:rsid w:val="00BA585D"/>
    <w:rsid w:val="00BA7D62"/>
    <w:rsid w:val="00BB1F26"/>
    <w:rsid w:val="00BB2DE3"/>
    <w:rsid w:val="00BB35EB"/>
    <w:rsid w:val="00BC1D21"/>
    <w:rsid w:val="00BD7A5F"/>
    <w:rsid w:val="00BE5E5A"/>
    <w:rsid w:val="00BF1BA0"/>
    <w:rsid w:val="00BF38B8"/>
    <w:rsid w:val="00BF4571"/>
    <w:rsid w:val="00BF5127"/>
    <w:rsid w:val="00BF61DE"/>
    <w:rsid w:val="00C02624"/>
    <w:rsid w:val="00C053C4"/>
    <w:rsid w:val="00C10586"/>
    <w:rsid w:val="00C17E87"/>
    <w:rsid w:val="00C24978"/>
    <w:rsid w:val="00C24CC9"/>
    <w:rsid w:val="00C3046B"/>
    <w:rsid w:val="00C32E96"/>
    <w:rsid w:val="00C35A1E"/>
    <w:rsid w:val="00C37CA7"/>
    <w:rsid w:val="00C4297B"/>
    <w:rsid w:val="00C46FC3"/>
    <w:rsid w:val="00C65466"/>
    <w:rsid w:val="00C73451"/>
    <w:rsid w:val="00C814D0"/>
    <w:rsid w:val="00C913FA"/>
    <w:rsid w:val="00C96019"/>
    <w:rsid w:val="00C96D71"/>
    <w:rsid w:val="00C96F3B"/>
    <w:rsid w:val="00CA54F8"/>
    <w:rsid w:val="00CA55C7"/>
    <w:rsid w:val="00CB3166"/>
    <w:rsid w:val="00CD5057"/>
    <w:rsid w:val="00CD5448"/>
    <w:rsid w:val="00CD719C"/>
    <w:rsid w:val="00CF7275"/>
    <w:rsid w:val="00D10605"/>
    <w:rsid w:val="00D4239F"/>
    <w:rsid w:val="00D457F9"/>
    <w:rsid w:val="00D55E9A"/>
    <w:rsid w:val="00D56AC6"/>
    <w:rsid w:val="00D74E81"/>
    <w:rsid w:val="00D824D8"/>
    <w:rsid w:val="00D83E53"/>
    <w:rsid w:val="00D8562E"/>
    <w:rsid w:val="00D8581E"/>
    <w:rsid w:val="00D945CD"/>
    <w:rsid w:val="00D968C2"/>
    <w:rsid w:val="00DA1517"/>
    <w:rsid w:val="00DA4CB9"/>
    <w:rsid w:val="00DA52B1"/>
    <w:rsid w:val="00DC267C"/>
    <w:rsid w:val="00DC42F2"/>
    <w:rsid w:val="00DC4D49"/>
    <w:rsid w:val="00DC60D0"/>
    <w:rsid w:val="00DD0685"/>
    <w:rsid w:val="00DD0C7F"/>
    <w:rsid w:val="00DE03AA"/>
    <w:rsid w:val="00DE6CC3"/>
    <w:rsid w:val="00E136B5"/>
    <w:rsid w:val="00E16BC3"/>
    <w:rsid w:val="00E23542"/>
    <w:rsid w:val="00E32AAD"/>
    <w:rsid w:val="00E45B96"/>
    <w:rsid w:val="00E5489A"/>
    <w:rsid w:val="00E54BCC"/>
    <w:rsid w:val="00E60A2F"/>
    <w:rsid w:val="00E63DA7"/>
    <w:rsid w:val="00E641EC"/>
    <w:rsid w:val="00E65A13"/>
    <w:rsid w:val="00E65BC5"/>
    <w:rsid w:val="00E70D1E"/>
    <w:rsid w:val="00E81012"/>
    <w:rsid w:val="00EB234A"/>
    <w:rsid w:val="00EB5C73"/>
    <w:rsid w:val="00EB6B4E"/>
    <w:rsid w:val="00EC01F7"/>
    <w:rsid w:val="00EC1170"/>
    <w:rsid w:val="00EC65BC"/>
    <w:rsid w:val="00ED682C"/>
    <w:rsid w:val="00EF1BC6"/>
    <w:rsid w:val="00EF3E53"/>
    <w:rsid w:val="00F05180"/>
    <w:rsid w:val="00F10CEB"/>
    <w:rsid w:val="00F176F9"/>
    <w:rsid w:val="00F31C60"/>
    <w:rsid w:val="00F31DA0"/>
    <w:rsid w:val="00F33266"/>
    <w:rsid w:val="00F405C3"/>
    <w:rsid w:val="00F60526"/>
    <w:rsid w:val="00F60B8E"/>
    <w:rsid w:val="00F60DA2"/>
    <w:rsid w:val="00F610D0"/>
    <w:rsid w:val="00F6442D"/>
    <w:rsid w:val="00F671E2"/>
    <w:rsid w:val="00F7175E"/>
    <w:rsid w:val="00F71E68"/>
    <w:rsid w:val="00F73D4C"/>
    <w:rsid w:val="00F86D56"/>
    <w:rsid w:val="00F90FC6"/>
    <w:rsid w:val="00FA2954"/>
    <w:rsid w:val="00FA4A45"/>
    <w:rsid w:val="00FB37E8"/>
    <w:rsid w:val="00FD2A2A"/>
    <w:rsid w:val="00FD4C47"/>
    <w:rsid w:val="00FE6BA8"/>
    <w:rsid w:val="00FF3500"/>
    <w:rsid w:val="00FF6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A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B4E"/>
  </w:style>
  <w:style w:type="paragraph" w:styleId="1">
    <w:name w:val="heading 1"/>
    <w:basedOn w:val="a"/>
    <w:next w:val="a"/>
    <w:link w:val="10"/>
    <w:qFormat/>
    <w:rsid w:val="0044525F"/>
    <w:pPr>
      <w:keepNext/>
      <w:spacing w:after="0" w:line="240" w:lineRule="auto"/>
      <w:jc w:val="center"/>
      <w:outlineLvl w:val="0"/>
    </w:pPr>
    <w:rPr>
      <w:rFonts w:ascii="Arial" w:eastAsia="Times New Roman" w:hAnsi="Arial" w:cs="Arial"/>
      <w:b/>
      <w:bCs/>
      <w:sz w:val="20"/>
      <w:szCs w:val="24"/>
      <w:lang w:eastAsia="ru-RU"/>
    </w:rPr>
  </w:style>
  <w:style w:type="paragraph" w:styleId="2">
    <w:name w:val="heading 2"/>
    <w:basedOn w:val="a"/>
    <w:next w:val="a"/>
    <w:link w:val="20"/>
    <w:qFormat/>
    <w:rsid w:val="0044525F"/>
    <w:pPr>
      <w:keepNext/>
      <w:spacing w:after="0" w:line="240" w:lineRule="auto"/>
      <w:jc w:val="center"/>
      <w:outlineLvl w:val="1"/>
    </w:pPr>
    <w:rPr>
      <w:rFonts w:ascii="Arial" w:eastAsia="Times New Roman" w:hAnsi="Arial" w:cs="Arial"/>
      <w:b/>
      <w:bCs/>
      <w:szCs w:val="24"/>
      <w:lang w:eastAsia="ru-RU"/>
    </w:rPr>
  </w:style>
  <w:style w:type="paragraph" w:styleId="4">
    <w:name w:val="heading 4"/>
    <w:basedOn w:val="a"/>
    <w:next w:val="a"/>
    <w:link w:val="40"/>
    <w:uiPriority w:val="9"/>
    <w:unhideWhenUsed/>
    <w:qFormat/>
    <w:rsid w:val="00704819"/>
    <w:pPr>
      <w:keepNext/>
      <w:keepLines/>
      <w:spacing w:before="200" w:after="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3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B31D4"/>
  </w:style>
  <w:style w:type="paragraph" w:styleId="a4">
    <w:name w:val="List Paragraph"/>
    <w:basedOn w:val="a"/>
    <w:uiPriority w:val="34"/>
    <w:qFormat/>
    <w:rsid w:val="004071C2"/>
    <w:pPr>
      <w:ind w:left="720"/>
      <w:contextualSpacing/>
    </w:pPr>
  </w:style>
  <w:style w:type="table" w:styleId="a5">
    <w:name w:val="Table Grid"/>
    <w:basedOn w:val="a1"/>
    <w:uiPriority w:val="59"/>
    <w:rsid w:val="008115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653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65380"/>
    <w:rPr>
      <w:rFonts w:ascii="Tahoma" w:hAnsi="Tahoma" w:cs="Tahoma"/>
      <w:sz w:val="16"/>
      <w:szCs w:val="16"/>
    </w:rPr>
  </w:style>
  <w:style w:type="character" w:customStyle="1" w:styleId="10">
    <w:name w:val="Заголовок 1 Знак"/>
    <w:basedOn w:val="a0"/>
    <w:link w:val="1"/>
    <w:rsid w:val="0044525F"/>
    <w:rPr>
      <w:rFonts w:ascii="Arial" w:eastAsia="Times New Roman" w:hAnsi="Arial" w:cs="Arial"/>
      <w:b/>
      <w:bCs/>
      <w:sz w:val="20"/>
      <w:szCs w:val="24"/>
      <w:lang w:eastAsia="ru-RU"/>
    </w:rPr>
  </w:style>
  <w:style w:type="character" w:customStyle="1" w:styleId="20">
    <w:name w:val="Заголовок 2 Знак"/>
    <w:basedOn w:val="a0"/>
    <w:link w:val="2"/>
    <w:rsid w:val="0044525F"/>
    <w:rPr>
      <w:rFonts w:ascii="Arial" w:eastAsia="Times New Roman" w:hAnsi="Arial" w:cs="Arial"/>
      <w:b/>
      <w:bCs/>
      <w:szCs w:val="24"/>
      <w:lang w:eastAsia="ru-RU"/>
    </w:rPr>
  </w:style>
  <w:style w:type="paragraph" w:styleId="a8">
    <w:name w:val="Body Text"/>
    <w:basedOn w:val="a"/>
    <w:link w:val="a9"/>
    <w:rsid w:val="0044525F"/>
    <w:pPr>
      <w:spacing w:after="0" w:line="240" w:lineRule="auto"/>
    </w:pPr>
    <w:rPr>
      <w:rFonts w:ascii="Arial" w:eastAsia="Times New Roman" w:hAnsi="Arial" w:cs="Arial"/>
      <w:b/>
      <w:bCs/>
      <w:sz w:val="28"/>
      <w:szCs w:val="24"/>
      <w:lang w:eastAsia="ru-RU"/>
    </w:rPr>
  </w:style>
  <w:style w:type="character" w:customStyle="1" w:styleId="a9">
    <w:name w:val="Основной текст Знак"/>
    <w:basedOn w:val="a0"/>
    <w:link w:val="a8"/>
    <w:rsid w:val="0044525F"/>
    <w:rPr>
      <w:rFonts w:ascii="Arial" w:eastAsia="Times New Roman" w:hAnsi="Arial" w:cs="Arial"/>
      <w:b/>
      <w:bCs/>
      <w:sz w:val="28"/>
      <w:szCs w:val="24"/>
      <w:lang w:eastAsia="ru-RU"/>
    </w:rPr>
  </w:style>
  <w:style w:type="paragraph" w:styleId="21">
    <w:name w:val="Body Text 2"/>
    <w:basedOn w:val="a"/>
    <w:link w:val="22"/>
    <w:rsid w:val="0044525F"/>
    <w:pPr>
      <w:spacing w:after="0" w:line="240" w:lineRule="auto"/>
    </w:pPr>
    <w:rPr>
      <w:rFonts w:ascii="Arial" w:eastAsia="Times New Roman" w:hAnsi="Arial" w:cs="Arial"/>
      <w:sz w:val="28"/>
      <w:szCs w:val="24"/>
      <w:lang w:eastAsia="ru-RU"/>
    </w:rPr>
  </w:style>
  <w:style w:type="character" w:customStyle="1" w:styleId="22">
    <w:name w:val="Основной текст 2 Знак"/>
    <w:basedOn w:val="a0"/>
    <w:link w:val="21"/>
    <w:rsid w:val="0044525F"/>
    <w:rPr>
      <w:rFonts w:ascii="Arial" w:eastAsia="Times New Roman" w:hAnsi="Arial" w:cs="Arial"/>
      <w:sz w:val="28"/>
      <w:szCs w:val="24"/>
      <w:lang w:eastAsia="ru-RU"/>
    </w:rPr>
  </w:style>
  <w:style w:type="paragraph" w:styleId="aa">
    <w:name w:val="Plain Text"/>
    <w:basedOn w:val="a"/>
    <w:link w:val="ab"/>
    <w:semiHidden/>
    <w:unhideWhenUsed/>
    <w:rsid w:val="001D5376"/>
    <w:pPr>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0"/>
    <w:link w:val="aa"/>
    <w:semiHidden/>
    <w:rsid w:val="001D5376"/>
    <w:rPr>
      <w:rFonts w:ascii="Courier New" w:eastAsia="Times New Roman" w:hAnsi="Courier New" w:cs="Courier New"/>
      <w:sz w:val="20"/>
      <w:szCs w:val="20"/>
      <w:lang w:eastAsia="ru-RU"/>
    </w:rPr>
  </w:style>
  <w:style w:type="paragraph" w:styleId="ac">
    <w:name w:val="Title"/>
    <w:basedOn w:val="a"/>
    <w:next w:val="a"/>
    <w:link w:val="ad"/>
    <w:uiPriority w:val="10"/>
    <w:qFormat/>
    <w:rsid w:val="00402D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402D6C"/>
    <w:rPr>
      <w:rFonts w:asciiTheme="majorHAnsi" w:eastAsiaTheme="majorEastAsia" w:hAnsiTheme="majorHAnsi" w:cstheme="majorBidi"/>
      <w:color w:val="17365D" w:themeColor="text2" w:themeShade="BF"/>
      <w:spacing w:val="5"/>
      <w:kern w:val="28"/>
      <w:sz w:val="52"/>
      <w:szCs w:val="52"/>
    </w:rPr>
  </w:style>
  <w:style w:type="character" w:customStyle="1" w:styleId="40">
    <w:name w:val="Заголовок 4 Знак"/>
    <w:basedOn w:val="a0"/>
    <w:link w:val="4"/>
    <w:uiPriority w:val="9"/>
    <w:rsid w:val="00704819"/>
    <w:rPr>
      <w:rFonts w:asciiTheme="majorHAnsi" w:eastAsiaTheme="majorEastAsia" w:hAnsiTheme="majorHAnsi" w:cstheme="majorBidi"/>
      <w:b/>
      <w:bCs/>
      <w:i/>
      <w:iCs/>
      <w:color w:val="4F81BD" w:themeColor="accent1"/>
      <w:lang w:eastAsia="ru-RU"/>
    </w:rPr>
  </w:style>
  <w:style w:type="paragraph" w:customStyle="1" w:styleId="s3">
    <w:name w:val="s_3"/>
    <w:basedOn w:val="a"/>
    <w:rsid w:val="007048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345A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WW8Num24z2">
    <w:name w:val="WW8Num24z2"/>
    <w:rsid w:val="000345AD"/>
    <w:rPr>
      <w:rFonts w:ascii="Wingdings" w:hAnsi="Wingdings" w:cs="Wingdings"/>
    </w:rPr>
  </w:style>
  <w:style w:type="character" w:customStyle="1" w:styleId="WW8Num3z0">
    <w:name w:val="WW8Num3z0"/>
    <w:rsid w:val="00324F9F"/>
    <w:rPr>
      <w:rFonts w:ascii="Symbol" w:hAnsi="Symbol" w:cs="OpenSymbol"/>
    </w:rPr>
  </w:style>
  <w:style w:type="paragraph" w:customStyle="1" w:styleId="11">
    <w:name w:val="Абзац списка1"/>
    <w:basedOn w:val="a"/>
    <w:rsid w:val="00324F9F"/>
    <w:pPr>
      <w:spacing w:after="0" w:line="240" w:lineRule="auto"/>
      <w:ind w:left="720"/>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2167">
      <w:bodyDiv w:val="1"/>
      <w:marLeft w:val="0"/>
      <w:marRight w:val="0"/>
      <w:marTop w:val="0"/>
      <w:marBottom w:val="0"/>
      <w:divBdr>
        <w:top w:val="none" w:sz="0" w:space="0" w:color="auto"/>
        <w:left w:val="none" w:sz="0" w:space="0" w:color="auto"/>
        <w:bottom w:val="none" w:sz="0" w:space="0" w:color="auto"/>
        <w:right w:val="none" w:sz="0" w:space="0" w:color="auto"/>
      </w:divBdr>
    </w:div>
    <w:div w:id="154885565">
      <w:bodyDiv w:val="1"/>
      <w:marLeft w:val="0"/>
      <w:marRight w:val="0"/>
      <w:marTop w:val="0"/>
      <w:marBottom w:val="0"/>
      <w:divBdr>
        <w:top w:val="none" w:sz="0" w:space="0" w:color="auto"/>
        <w:left w:val="none" w:sz="0" w:space="0" w:color="auto"/>
        <w:bottom w:val="none" w:sz="0" w:space="0" w:color="auto"/>
        <w:right w:val="none" w:sz="0" w:space="0" w:color="auto"/>
      </w:divBdr>
    </w:div>
    <w:div w:id="286202408">
      <w:bodyDiv w:val="1"/>
      <w:marLeft w:val="0"/>
      <w:marRight w:val="0"/>
      <w:marTop w:val="0"/>
      <w:marBottom w:val="0"/>
      <w:divBdr>
        <w:top w:val="none" w:sz="0" w:space="0" w:color="auto"/>
        <w:left w:val="none" w:sz="0" w:space="0" w:color="auto"/>
        <w:bottom w:val="none" w:sz="0" w:space="0" w:color="auto"/>
        <w:right w:val="none" w:sz="0" w:space="0" w:color="auto"/>
      </w:divBdr>
    </w:div>
    <w:div w:id="302124456">
      <w:bodyDiv w:val="1"/>
      <w:marLeft w:val="0"/>
      <w:marRight w:val="0"/>
      <w:marTop w:val="0"/>
      <w:marBottom w:val="0"/>
      <w:divBdr>
        <w:top w:val="none" w:sz="0" w:space="0" w:color="auto"/>
        <w:left w:val="none" w:sz="0" w:space="0" w:color="auto"/>
        <w:bottom w:val="none" w:sz="0" w:space="0" w:color="auto"/>
        <w:right w:val="none" w:sz="0" w:space="0" w:color="auto"/>
      </w:divBdr>
    </w:div>
    <w:div w:id="496269729">
      <w:bodyDiv w:val="1"/>
      <w:marLeft w:val="0"/>
      <w:marRight w:val="0"/>
      <w:marTop w:val="0"/>
      <w:marBottom w:val="0"/>
      <w:divBdr>
        <w:top w:val="none" w:sz="0" w:space="0" w:color="auto"/>
        <w:left w:val="none" w:sz="0" w:space="0" w:color="auto"/>
        <w:bottom w:val="none" w:sz="0" w:space="0" w:color="auto"/>
        <w:right w:val="none" w:sz="0" w:space="0" w:color="auto"/>
      </w:divBdr>
    </w:div>
    <w:div w:id="599487776">
      <w:bodyDiv w:val="1"/>
      <w:marLeft w:val="0"/>
      <w:marRight w:val="0"/>
      <w:marTop w:val="0"/>
      <w:marBottom w:val="0"/>
      <w:divBdr>
        <w:top w:val="none" w:sz="0" w:space="0" w:color="auto"/>
        <w:left w:val="none" w:sz="0" w:space="0" w:color="auto"/>
        <w:bottom w:val="none" w:sz="0" w:space="0" w:color="auto"/>
        <w:right w:val="none" w:sz="0" w:space="0" w:color="auto"/>
      </w:divBdr>
    </w:div>
    <w:div w:id="653339512">
      <w:bodyDiv w:val="1"/>
      <w:marLeft w:val="0"/>
      <w:marRight w:val="0"/>
      <w:marTop w:val="0"/>
      <w:marBottom w:val="0"/>
      <w:divBdr>
        <w:top w:val="none" w:sz="0" w:space="0" w:color="auto"/>
        <w:left w:val="none" w:sz="0" w:space="0" w:color="auto"/>
        <w:bottom w:val="none" w:sz="0" w:space="0" w:color="auto"/>
        <w:right w:val="none" w:sz="0" w:space="0" w:color="auto"/>
      </w:divBdr>
    </w:div>
    <w:div w:id="933241457">
      <w:bodyDiv w:val="1"/>
      <w:marLeft w:val="0"/>
      <w:marRight w:val="0"/>
      <w:marTop w:val="0"/>
      <w:marBottom w:val="0"/>
      <w:divBdr>
        <w:top w:val="none" w:sz="0" w:space="0" w:color="auto"/>
        <w:left w:val="none" w:sz="0" w:space="0" w:color="auto"/>
        <w:bottom w:val="none" w:sz="0" w:space="0" w:color="auto"/>
        <w:right w:val="none" w:sz="0" w:space="0" w:color="auto"/>
      </w:divBdr>
    </w:div>
    <w:div w:id="1142773399">
      <w:bodyDiv w:val="1"/>
      <w:marLeft w:val="0"/>
      <w:marRight w:val="0"/>
      <w:marTop w:val="0"/>
      <w:marBottom w:val="0"/>
      <w:divBdr>
        <w:top w:val="none" w:sz="0" w:space="0" w:color="auto"/>
        <w:left w:val="none" w:sz="0" w:space="0" w:color="auto"/>
        <w:bottom w:val="none" w:sz="0" w:space="0" w:color="auto"/>
        <w:right w:val="none" w:sz="0" w:space="0" w:color="auto"/>
      </w:divBdr>
    </w:div>
    <w:div w:id="1298995192">
      <w:bodyDiv w:val="1"/>
      <w:marLeft w:val="0"/>
      <w:marRight w:val="0"/>
      <w:marTop w:val="0"/>
      <w:marBottom w:val="0"/>
      <w:divBdr>
        <w:top w:val="none" w:sz="0" w:space="0" w:color="auto"/>
        <w:left w:val="none" w:sz="0" w:space="0" w:color="auto"/>
        <w:bottom w:val="none" w:sz="0" w:space="0" w:color="auto"/>
        <w:right w:val="none" w:sz="0" w:space="0" w:color="auto"/>
      </w:divBdr>
    </w:div>
    <w:div w:id="1363483899">
      <w:bodyDiv w:val="1"/>
      <w:marLeft w:val="0"/>
      <w:marRight w:val="0"/>
      <w:marTop w:val="0"/>
      <w:marBottom w:val="0"/>
      <w:divBdr>
        <w:top w:val="none" w:sz="0" w:space="0" w:color="auto"/>
        <w:left w:val="none" w:sz="0" w:space="0" w:color="auto"/>
        <w:bottom w:val="none" w:sz="0" w:space="0" w:color="auto"/>
        <w:right w:val="none" w:sz="0" w:space="0" w:color="auto"/>
      </w:divBdr>
    </w:div>
    <w:div w:id="1384871821">
      <w:bodyDiv w:val="1"/>
      <w:marLeft w:val="0"/>
      <w:marRight w:val="0"/>
      <w:marTop w:val="0"/>
      <w:marBottom w:val="0"/>
      <w:divBdr>
        <w:top w:val="none" w:sz="0" w:space="0" w:color="auto"/>
        <w:left w:val="none" w:sz="0" w:space="0" w:color="auto"/>
        <w:bottom w:val="none" w:sz="0" w:space="0" w:color="auto"/>
        <w:right w:val="none" w:sz="0" w:space="0" w:color="auto"/>
      </w:divBdr>
    </w:div>
    <w:div w:id="176306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m.edsoo.ru/7f413368"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3368" TargetMode="External"/><Relationship Id="rId5" Type="http://schemas.openxmlformats.org/officeDocument/2006/relationships/settings" Target="settings.xml"/><Relationship Id="rId10" Type="http://schemas.openxmlformats.org/officeDocument/2006/relationships/hyperlink" Target="https://m.edsoo.ru/7f413368" TargetMode="External"/><Relationship Id="rId4" Type="http://schemas.microsoft.com/office/2007/relationships/stylesWithEffects" Target="stylesWithEffects.xml"/><Relationship Id="rId9" Type="http://schemas.openxmlformats.org/officeDocument/2006/relationships/hyperlink" Target="https://m.edsoo.ru/7f413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DEF8B-E5C9-454C-9A2A-468CA1AA1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11</Pages>
  <Words>3917</Words>
  <Characters>22328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Анна</cp:lastModifiedBy>
  <cp:revision>82</cp:revision>
  <dcterms:created xsi:type="dcterms:W3CDTF">2020-03-11T12:20:00Z</dcterms:created>
  <dcterms:modified xsi:type="dcterms:W3CDTF">2024-09-05T04:12:00Z</dcterms:modified>
</cp:coreProperties>
</file>